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51475C" w14:textId="77777777" w:rsidR="00140C98" w:rsidRPr="00E06069" w:rsidRDefault="00140C98" w:rsidP="00140C98">
      <w:pPr>
        <w:pStyle w:val="ConsPlusNormal"/>
        <w:spacing w:line="276" w:lineRule="auto"/>
        <w:jc w:val="center"/>
        <w:rPr>
          <w:rFonts w:ascii="Times New Roman" w:hAnsi="Times New Roman" w:cs="Times New Roman"/>
          <w:b/>
          <w:bCs/>
          <w:sz w:val="24"/>
          <w:szCs w:val="24"/>
        </w:rPr>
      </w:pPr>
      <w:r w:rsidRPr="00E06069">
        <w:rPr>
          <w:rFonts w:ascii="Times New Roman" w:hAnsi="Times New Roman" w:cs="Times New Roman"/>
          <w:b/>
          <w:bCs/>
          <w:sz w:val="24"/>
          <w:szCs w:val="24"/>
        </w:rPr>
        <w:t>МИНИСТЕРСТВО СЕЛЬСКОГО ХОЗЯЙСТВА РОССИЙСКОЙ ФЕДЕРАЦИИ</w:t>
      </w:r>
    </w:p>
    <w:p w14:paraId="372B7A66" w14:textId="77777777" w:rsidR="00140C98" w:rsidRPr="00F03AF0" w:rsidRDefault="00140C98" w:rsidP="00140C98">
      <w:pPr>
        <w:pStyle w:val="ConsPlusTitle"/>
        <w:spacing w:line="276" w:lineRule="auto"/>
        <w:jc w:val="center"/>
        <w:rPr>
          <w:rFonts w:ascii="Times New Roman" w:hAnsi="Times New Roman" w:cs="Times New Roman"/>
          <w:sz w:val="24"/>
          <w:szCs w:val="24"/>
          <w:shd w:val="clear" w:color="auto" w:fill="FFFFFF"/>
        </w:rPr>
      </w:pPr>
      <w:bookmarkStart w:id="0" w:name="P33"/>
      <w:bookmarkEnd w:id="0"/>
      <w:r w:rsidRPr="00F03AF0">
        <w:rPr>
          <w:rFonts w:ascii="Times New Roman" w:hAnsi="Times New Roman" w:cs="Times New Roman"/>
          <w:sz w:val="24"/>
          <w:szCs w:val="24"/>
          <w:shd w:val="clear" w:color="auto" w:fill="FFFFFF"/>
        </w:rPr>
        <w:t>Федеральное государственное бюджетное образовательное учреждение высшего образования "Государственный университет по землеустройству"</w:t>
      </w:r>
    </w:p>
    <w:p w14:paraId="1A037D10" w14:textId="77777777" w:rsidR="00140C98" w:rsidRPr="00F03AF0" w:rsidRDefault="00140C98" w:rsidP="00140C98">
      <w:pPr>
        <w:pStyle w:val="ConsPlusTitle"/>
        <w:spacing w:line="276" w:lineRule="auto"/>
        <w:jc w:val="center"/>
        <w:rPr>
          <w:rFonts w:ascii="Times New Roman" w:hAnsi="Times New Roman" w:cs="Times New Roman"/>
          <w:sz w:val="24"/>
          <w:szCs w:val="24"/>
          <w:shd w:val="clear" w:color="auto" w:fill="FFFFFF"/>
        </w:rPr>
      </w:pPr>
      <w:r w:rsidRPr="00F03AF0">
        <w:rPr>
          <w:rFonts w:ascii="Times New Roman" w:hAnsi="Times New Roman" w:cs="Times New Roman"/>
          <w:sz w:val="24"/>
          <w:szCs w:val="24"/>
          <w:shd w:val="clear" w:color="auto" w:fill="FFFFFF"/>
        </w:rPr>
        <w:t>(ФГБОУ ВО ГУЗ)</w:t>
      </w:r>
    </w:p>
    <w:p w14:paraId="3E055F36" w14:textId="77777777" w:rsidR="00140C98" w:rsidRDefault="00140C98" w:rsidP="00140C98">
      <w:pPr>
        <w:spacing w:line="276" w:lineRule="auto"/>
        <w:jc w:val="center"/>
        <w:rPr>
          <w:rFonts w:ascii="Times New Roman" w:hAnsi="Times New Roman" w:cs="Times New Roman"/>
          <w:b/>
          <w:bCs/>
          <w:sz w:val="24"/>
          <w:szCs w:val="24"/>
        </w:rPr>
      </w:pPr>
    </w:p>
    <w:p w14:paraId="18B2147B" w14:textId="77777777" w:rsidR="00140C98" w:rsidRDefault="00140C98" w:rsidP="00140C98">
      <w:pPr>
        <w:spacing w:line="276" w:lineRule="auto"/>
        <w:jc w:val="center"/>
        <w:rPr>
          <w:rFonts w:ascii="Times New Roman" w:hAnsi="Times New Roman" w:cs="Times New Roman"/>
          <w:b/>
          <w:bCs/>
          <w:sz w:val="24"/>
          <w:szCs w:val="24"/>
        </w:rPr>
      </w:pPr>
    </w:p>
    <w:p w14:paraId="3E461079" w14:textId="58A72CBA" w:rsidR="00140C98" w:rsidRDefault="00140C98" w:rsidP="00140C98">
      <w:pPr>
        <w:spacing w:line="276" w:lineRule="auto"/>
        <w:jc w:val="center"/>
        <w:rPr>
          <w:rFonts w:ascii="Times New Roman" w:hAnsi="Times New Roman" w:cs="Times New Roman"/>
          <w:b/>
          <w:bCs/>
          <w:sz w:val="24"/>
          <w:szCs w:val="24"/>
        </w:rPr>
      </w:pPr>
    </w:p>
    <w:p w14:paraId="206BB2CA" w14:textId="4AA52C2E" w:rsidR="00140C98" w:rsidRDefault="00140C98" w:rsidP="00140C98">
      <w:pPr>
        <w:spacing w:line="276" w:lineRule="auto"/>
        <w:jc w:val="center"/>
        <w:rPr>
          <w:rFonts w:ascii="Times New Roman" w:hAnsi="Times New Roman" w:cs="Times New Roman"/>
          <w:b/>
          <w:bCs/>
          <w:sz w:val="24"/>
          <w:szCs w:val="24"/>
        </w:rPr>
      </w:pPr>
    </w:p>
    <w:p w14:paraId="3D9CB395" w14:textId="3FA230EC" w:rsidR="00140C98" w:rsidRDefault="00140C98" w:rsidP="00140C98">
      <w:pPr>
        <w:spacing w:line="276" w:lineRule="auto"/>
        <w:jc w:val="center"/>
        <w:rPr>
          <w:rFonts w:ascii="Times New Roman" w:hAnsi="Times New Roman" w:cs="Times New Roman"/>
          <w:b/>
          <w:bCs/>
          <w:sz w:val="24"/>
          <w:szCs w:val="24"/>
        </w:rPr>
      </w:pPr>
    </w:p>
    <w:p w14:paraId="4C3BA6C0" w14:textId="2778E580" w:rsidR="00140C98" w:rsidRDefault="00140C98" w:rsidP="00140C98">
      <w:pPr>
        <w:spacing w:line="276" w:lineRule="auto"/>
        <w:jc w:val="center"/>
        <w:rPr>
          <w:rFonts w:ascii="Times New Roman" w:hAnsi="Times New Roman" w:cs="Times New Roman"/>
          <w:b/>
          <w:bCs/>
          <w:sz w:val="24"/>
          <w:szCs w:val="24"/>
        </w:rPr>
      </w:pPr>
    </w:p>
    <w:p w14:paraId="6409197E" w14:textId="77777777" w:rsidR="00140C98" w:rsidRDefault="00140C98" w:rsidP="00140C98">
      <w:pPr>
        <w:spacing w:line="276" w:lineRule="auto"/>
        <w:jc w:val="center"/>
        <w:rPr>
          <w:rFonts w:ascii="Times New Roman" w:hAnsi="Times New Roman" w:cs="Times New Roman"/>
          <w:b/>
          <w:bCs/>
          <w:sz w:val="24"/>
          <w:szCs w:val="24"/>
        </w:rPr>
      </w:pPr>
    </w:p>
    <w:p w14:paraId="220B0725" w14:textId="1C1DD78E" w:rsidR="00140C98" w:rsidRDefault="00140C98" w:rsidP="00140C98">
      <w:pPr>
        <w:spacing w:line="276" w:lineRule="auto"/>
        <w:jc w:val="center"/>
        <w:rPr>
          <w:rFonts w:ascii="Times New Roman" w:hAnsi="Times New Roman" w:cs="Times New Roman"/>
          <w:b/>
          <w:bCs/>
          <w:sz w:val="24"/>
          <w:szCs w:val="24"/>
        </w:rPr>
      </w:pPr>
    </w:p>
    <w:p w14:paraId="3FE33682" w14:textId="77777777" w:rsidR="00140C98" w:rsidRDefault="00140C98" w:rsidP="00140C98">
      <w:pPr>
        <w:spacing w:line="276" w:lineRule="auto"/>
        <w:jc w:val="center"/>
        <w:rPr>
          <w:rFonts w:ascii="Times New Roman" w:hAnsi="Times New Roman" w:cs="Times New Roman"/>
          <w:b/>
          <w:bCs/>
          <w:sz w:val="24"/>
          <w:szCs w:val="24"/>
        </w:rPr>
      </w:pPr>
    </w:p>
    <w:p w14:paraId="1B1FBE33" w14:textId="77777777" w:rsidR="00140C98" w:rsidRDefault="00140C98" w:rsidP="00140C98">
      <w:pPr>
        <w:spacing w:line="276" w:lineRule="auto"/>
        <w:jc w:val="center"/>
        <w:rPr>
          <w:rFonts w:ascii="Times New Roman" w:hAnsi="Times New Roman" w:cs="Times New Roman"/>
          <w:b/>
          <w:bCs/>
          <w:sz w:val="24"/>
          <w:szCs w:val="24"/>
        </w:rPr>
      </w:pPr>
    </w:p>
    <w:p w14:paraId="01D2536F" w14:textId="77777777" w:rsidR="00140C98" w:rsidRDefault="00140C98" w:rsidP="00140C98">
      <w:pPr>
        <w:pStyle w:val="ConsPlusTitle"/>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ПРАВИЛА </w:t>
      </w:r>
      <w:r w:rsidRPr="00CC43F5">
        <w:rPr>
          <w:rFonts w:ascii="Times New Roman" w:hAnsi="Times New Roman" w:cs="Times New Roman"/>
          <w:sz w:val="24"/>
          <w:szCs w:val="24"/>
        </w:rPr>
        <w:t>ПРИЕМА</w:t>
      </w:r>
    </w:p>
    <w:p w14:paraId="26A6089D" w14:textId="6CEBD3D7" w:rsidR="00140C98" w:rsidRDefault="00140C98" w:rsidP="00140C98">
      <w:pPr>
        <w:pStyle w:val="ConsPlusTitle"/>
        <w:spacing w:line="276" w:lineRule="auto"/>
        <w:jc w:val="center"/>
        <w:rPr>
          <w:rFonts w:ascii="Times New Roman" w:hAnsi="Times New Roman" w:cs="Times New Roman"/>
          <w:sz w:val="24"/>
          <w:szCs w:val="24"/>
        </w:rPr>
      </w:pPr>
      <w:r w:rsidRPr="008331DE">
        <w:rPr>
          <w:rFonts w:ascii="Times New Roman" w:hAnsi="Times New Roman" w:cs="Times New Roman"/>
          <w:sz w:val="24"/>
          <w:szCs w:val="24"/>
        </w:rPr>
        <w:t xml:space="preserve"> НА ОБУЧЕНИЕ ПО ОБРАЗОВАТЕЛЬНЫМ ПРОГРАММАМ </w:t>
      </w:r>
      <w:r w:rsidR="00EA3D2D">
        <w:rPr>
          <w:rFonts w:ascii="Times New Roman" w:hAnsi="Times New Roman" w:cs="Times New Roman"/>
          <w:sz w:val="24"/>
          <w:szCs w:val="24"/>
        </w:rPr>
        <w:t>СПО</w:t>
      </w:r>
    </w:p>
    <w:p w14:paraId="7CD78650" w14:textId="021CD1B7" w:rsidR="00140C98" w:rsidRPr="00F03AF0" w:rsidRDefault="00140C98" w:rsidP="00140C98">
      <w:pPr>
        <w:pStyle w:val="ConsPlusTitle"/>
        <w:spacing w:line="276" w:lineRule="auto"/>
        <w:jc w:val="center"/>
        <w:rPr>
          <w:rFonts w:ascii="Times New Roman" w:hAnsi="Times New Roman" w:cs="Times New Roman"/>
          <w:sz w:val="24"/>
          <w:szCs w:val="24"/>
        </w:rPr>
      </w:pPr>
      <w:r w:rsidRPr="008331DE">
        <w:rPr>
          <w:rFonts w:ascii="Times New Roman" w:hAnsi="Times New Roman" w:cs="Times New Roman"/>
          <w:sz w:val="24"/>
          <w:szCs w:val="24"/>
        </w:rPr>
        <w:t xml:space="preserve"> </w:t>
      </w:r>
      <w:r>
        <w:rPr>
          <w:rFonts w:ascii="Times New Roman" w:hAnsi="Times New Roman" w:cs="Times New Roman"/>
          <w:sz w:val="24"/>
          <w:szCs w:val="24"/>
        </w:rPr>
        <w:t xml:space="preserve">В </w:t>
      </w:r>
      <w:r w:rsidRPr="008331DE">
        <w:rPr>
          <w:rFonts w:ascii="Times New Roman" w:hAnsi="Times New Roman" w:cs="Times New Roman"/>
          <w:sz w:val="24"/>
          <w:szCs w:val="24"/>
        </w:rPr>
        <w:t>ФГБОУ ВО ГУЗ</w:t>
      </w:r>
      <w:r w:rsidRPr="00F03AF0">
        <w:rPr>
          <w:rFonts w:ascii="Times New Roman" w:hAnsi="Times New Roman" w:cs="Times New Roman"/>
          <w:sz w:val="24"/>
          <w:szCs w:val="24"/>
        </w:rPr>
        <w:t xml:space="preserve"> В 202</w:t>
      </w:r>
      <w:r>
        <w:rPr>
          <w:rFonts w:ascii="Times New Roman" w:hAnsi="Times New Roman" w:cs="Times New Roman"/>
          <w:sz w:val="24"/>
          <w:szCs w:val="24"/>
        </w:rPr>
        <w:t>6</w:t>
      </w:r>
      <w:r w:rsidRPr="00F03AF0">
        <w:rPr>
          <w:rFonts w:ascii="Times New Roman" w:hAnsi="Times New Roman" w:cs="Times New Roman"/>
          <w:sz w:val="24"/>
          <w:szCs w:val="24"/>
        </w:rPr>
        <w:t xml:space="preserve"> ГОДУ</w:t>
      </w:r>
    </w:p>
    <w:p w14:paraId="7348A5B8" w14:textId="77777777" w:rsidR="00140C98" w:rsidRPr="00F03AF0" w:rsidRDefault="00140C98" w:rsidP="00140C98">
      <w:pPr>
        <w:spacing w:line="276" w:lineRule="auto"/>
        <w:rPr>
          <w:rFonts w:ascii="Times New Roman" w:hAnsi="Times New Roman" w:cs="Times New Roman"/>
          <w:sz w:val="24"/>
          <w:szCs w:val="24"/>
        </w:rPr>
      </w:pPr>
    </w:p>
    <w:p w14:paraId="450A81F3" w14:textId="77777777" w:rsidR="00140C98" w:rsidRPr="00F03AF0" w:rsidRDefault="00140C98" w:rsidP="00140C98">
      <w:pPr>
        <w:spacing w:line="276" w:lineRule="auto"/>
        <w:rPr>
          <w:rFonts w:ascii="Times New Roman" w:hAnsi="Times New Roman" w:cs="Times New Roman"/>
          <w:sz w:val="24"/>
          <w:szCs w:val="24"/>
        </w:rPr>
      </w:pPr>
    </w:p>
    <w:p w14:paraId="3F2815BA" w14:textId="77777777" w:rsidR="00140C98" w:rsidRPr="00F03AF0" w:rsidRDefault="00140C98" w:rsidP="00140C98">
      <w:pPr>
        <w:spacing w:line="276" w:lineRule="auto"/>
        <w:rPr>
          <w:rFonts w:ascii="Times New Roman" w:hAnsi="Times New Roman" w:cs="Times New Roman"/>
          <w:sz w:val="24"/>
          <w:szCs w:val="24"/>
        </w:rPr>
      </w:pPr>
    </w:p>
    <w:p w14:paraId="7FD66139" w14:textId="77777777" w:rsidR="00140C98" w:rsidRPr="00F03AF0" w:rsidRDefault="00140C98" w:rsidP="00140C98">
      <w:pPr>
        <w:spacing w:line="276" w:lineRule="auto"/>
        <w:rPr>
          <w:rFonts w:ascii="Times New Roman" w:hAnsi="Times New Roman" w:cs="Times New Roman"/>
          <w:sz w:val="24"/>
          <w:szCs w:val="24"/>
        </w:rPr>
      </w:pPr>
    </w:p>
    <w:p w14:paraId="5E5CD40C" w14:textId="77777777" w:rsidR="00140C98" w:rsidRPr="00F03AF0" w:rsidRDefault="00140C98" w:rsidP="00140C98">
      <w:pPr>
        <w:spacing w:line="276" w:lineRule="auto"/>
        <w:rPr>
          <w:rFonts w:ascii="Times New Roman" w:hAnsi="Times New Roman" w:cs="Times New Roman"/>
          <w:sz w:val="24"/>
          <w:szCs w:val="24"/>
        </w:rPr>
      </w:pPr>
    </w:p>
    <w:p w14:paraId="2A3FB271" w14:textId="77777777" w:rsidR="00140C98" w:rsidRPr="00F03AF0" w:rsidRDefault="00140C98" w:rsidP="00140C98">
      <w:pPr>
        <w:spacing w:line="276" w:lineRule="auto"/>
        <w:rPr>
          <w:rFonts w:ascii="Times New Roman" w:hAnsi="Times New Roman" w:cs="Times New Roman"/>
          <w:sz w:val="24"/>
          <w:szCs w:val="24"/>
        </w:rPr>
      </w:pPr>
    </w:p>
    <w:p w14:paraId="68AD69F9" w14:textId="77777777" w:rsidR="00140C98" w:rsidRPr="00F03AF0" w:rsidRDefault="00140C98" w:rsidP="00140C98">
      <w:pPr>
        <w:spacing w:line="276" w:lineRule="auto"/>
        <w:rPr>
          <w:rFonts w:ascii="Times New Roman" w:hAnsi="Times New Roman" w:cs="Times New Roman"/>
          <w:sz w:val="24"/>
          <w:szCs w:val="24"/>
        </w:rPr>
      </w:pPr>
    </w:p>
    <w:p w14:paraId="5FC755E3" w14:textId="77777777" w:rsidR="00140C98" w:rsidRPr="00F03AF0" w:rsidRDefault="00140C98" w:rsidP="00140C98">
      <w:pPr>
        <w:spacing w:line="276" w:lineRule="auto"/>
        <w:rPr>
          <w:rFonts w:ascii="Times New Roman" w:hAnsi="Times New Roman" w:cs="Times New Roman"/>
          <w:sz w:val="24"/>
          <w:szCs w:val="24"/>
        </w:rPr>
      </w:pPr>
    </w:p>
    <w:p w14:paraId="7D36DCE6" w14:textId="77777777" w:rsidR="00140C98" w:rsidRPr="00F03AF0" w:rsidRDefault="00140C98" w:rsidP="00140C98">
      <w:pPr>
        <w:spacing w:line="276" w:lineRule="auto"/>
        <w:rPr>
          <w:rFonts w:ascii="Times New Roman" w:hAnsi="Times New Roman" w:cs="Times New Roman"/>
          <w:sz w:val="24"/>
          <w:szCs w:val="24"/>
        </w:rPr>
      </w:pPr>
    </w:p>
    <w:p w14:paraId="3CC551ED" w14:textId="77777777" w:rsidR="00140C98" w:rsidRPr="00F03AF0" w:rsidRDefault="00140C98" w:rsidP="00140C98">
      <w:pPr>
        <w:spacing w:line="276" w:lineRule="auto"/>
        <w:rPr>
          <w:rFonts w:ascii="Times New Roman" w:hAnsi="Times New Roman" w:cs="Times New Roman"/>
          <w:sz w:val="24"/>
          <w:szCs w:val="24"/>
        </w:rPr>
      </w:pPr>
    </w:p>
    <w:p w14:paraId="78E4BA00" w14:textId="77777777" w:rsidR="00140C98" w:rsidRPr="00F03AF0" w:rsidRDefault="00140C98" w:rsidP="00140C98">
      <w:pPr>
        <w:spacing w:line="276" w:lineRule="auto"/>
        <w:rPr>
          <w:rFonts w:ascii="Times New Roman" w:hAnsi="Times New Roman" w:cs="Times New Roman"/>
          <w:sz w:val="24"/>
          <w:szCs w:val="24"/>
        </w:rPr>
      </w:pPr>
    </w:p>
    <w:p w14:paraId="79C08815" w14:textId="4C23E73E" w:rsidR="00140C98" w:rsidRDefault="00140C98" w:rsidP="00140C98">
      <w:pPr>
        <w:spacing w:line="276" w:lineRule="auto"/>
        <w:rPr>
          <w:rFonts w:ascii="Times New Roman" w:hAnsi="Times New Roman" w:cs="Times New Roman"/>
          <w:sz w:val="24"/>
          <w:szCs w:val="24"/>
        </w:rPr>
      </w:pPr>
    </w:p>
    <w:p w14:paraId="186B01A7" w14:textId="5C2B2C1F" w:rsidR="00140C98" w:rsidRDefault="00140C98" w:rsidP="00140C98">
      <w:pPr>
        <w:spacing w:line="276" w:lineRule="auto"/>
        <w:rPr>
          <w:rFonts w:ascii="Times New Roman" w:hAnsi="Times New Roman" w:cs="Times New Roman"/>
          <w:sz w:val="24"/>
          <w:szCs w:val="24"/>
        </w:rPr>
      </w:pPr>
    </w:p>
    <w:p w14:paraId="7F4893E6" w14:textId="1E5EDB50" w:rsidR="00140C98" w:rsidRDefault="00140C98" w:rsidP="00140C98">
      <w:pPr>
        <w:spacing w:line="276" w:lineRule="auto"/>
        <w:rPr>
          <w:rFonts w:ascii="Times New Roman" w:hAnsi="Times New Roman" w:cs="Times New Roman"/>
          <w:sz w:val="24"/>
          <w:szCs w:val="24"/>
        </w:rPr>
      </w:pPr>
    </w:p>
    <w:p w14:paraId="3810502C" w14:textId="64E08618" w:rsidR="00140C98" w:rsidRDefault="00140C98" w:rsidP="00140C98">
      <w:pPr>
        <w:spacing w:line="276" w:lineRule="auto"/>
        <w:rPr>
          <w:rFonts w:ascii="Times New Roman" w:hAnsi="Times New Roman" w:cs="Times New Roman"/>
          <w:sz w:val="24"/>
          <w:szCs w:val="24"/>
        </w:rPr>
      </w:pPr>
    </w:p>
    <w:p w14:paraId="148525F5" w14:textId="530DD64F" w:rsidR="00140C98" w:rsidRDefault="00140C98" w:rsidP="00140C98">
      <w:pPr>
        <w:spacing w:line="276" w:lineRule="auto"/>
        <w:rPr>
          <w:rFonts w:ascii="Times New Roman" w:hAnsi="Times New Roman" w:cs="Times New Roman"/>
          <w:sz w:val="24"/>
          <w:szCs w:val="24"/>
        </w:rPr>
      </w:pPr>
    </w:p>
    <w:p w14:paraId="54E37847" w14:textId="358A24FE" w:rsidR="00140C98" w:rsidRDefault="00140C98" w:rsidP="00140C98">
      <w:pPr>
        <w:spacing w:line="276" w:lineRule="auto"/>
        <w:rPr>
          <w:rFonts w:ascii="Times New Roman" w:hAnsi="Times New Roman" w:cs="Times New Roman"/>
          <w:sz w:val="24"/>
          <w:szCs w:val="24"/>
        </w:rPr>
      </w:pPr>
    </w:p>
    <w:p w14:paraId="0FB9FF04" w14:textId="6D78EEA7" w:rsidR="00140C98" w:rsidRDefault="00140C98" w:rsidP="00140C98">
      <w:pPr>
        <w:spacing w:line="276" w:lineRule="auto"/>
        <w:rPr>
          <w:rFonts w:ascii="Times New Roman" w:hAnsi="Times New Roman" w:cs="Times New Roman"/>
          <w:sz w:val="24"/>
          <w:szCs w:val="24"/>
        </w:rPr>
      </w:pPr>
    </w:p>
    <w:p w14:paraId="53687155" w14:textId="68D09CAC" w:rsidR="00140C98" w:rsidRDefault="00140C98" w:rsidP="00140C98">
      <w:pPr>
        <w:spacing w:line="276" w:lineRule="auto"/>
        <w:rPr>
          <w:rFonts w:ascii="Times New Roman" w:hAnsi="Times New Roman" w:cs="Times New Roman"/>
          <w:sz w:val="24"/>
          <w:szCs w:val="24"/>
        </w:rPr>
      </w:pPr>
    </w:p>
    <w:p w14:paraId="261767AD" w14:textId="6AF10E9E" w:rsidR="00140C98" w:rsidRDefault="00140C98" w:rsidP="00140C98">
      <w:pPr>
        <w:spacing w:line="276" w:lineRule="auto"/>
        <w:rPr>
          <w:rFonts w:ascii="Times New Roman" w:hAnsi="Times New Roman" w:cs="Times New Roman"/>
          <w:sz w:val="24"/>
          <w:szCs w:val="24"/>
        </w:rPr>
      </w:pPr>
    </w:p>
    <w:p w14:paraId="6A319805" w14:textId="77777777" w:rsidR="00140C98" w:rsidRPr="00F03AF0" w:rsidRDefault="00140C98" w:rsidP="00140C98">
      <w:pPr>
        <w:spacing w:line="276" w:lineRule="auto"/>
        <w:rPr>
          <w:rFonts w:ascii="Times New Roman" w:hAnsi="Times New Roman" w:cs="Times New Roman"/>
          <w:sz w:val="24"/>
          <w:szCs w:val="24"/>
        </w:rPr>
      </w:pPr>
    </w:p>
    <w:p w14:paraId="0BA1E48A" w14:textId="77777777" w:rsidR="00140C98" w:rsidRPr="00F03AF0" w:rsidRDefault="00140C98" w:rsidP="00140C98">
      <w:pPr>
        <w:spacing w:line="276" w:lineRule="auto"/>
        <w:rPr>
          <w:rFonts w:ascii="Times New Roman" w:hAnsi="Times New Roman" w:cs="Times New Roman"/>
          <w:sz w:val="24"/>
          <w:szCs w:val="24"/>
        </w:rPr>
      </w:pPr>
    </w:p>
    <w:p w14:paraId="5CC94B1D" w14:textId="77777777" w:rsidR="00140C98" w:rsidRPr="00F03AF0" w:rsidRDefault="00140C98" w:rsidP="00140C98">
      <w:pPr>
        <w:spacing w:line="276" w:lineRule="auto"/>
        <w:rPr>
          <w:rFonts w:ascii="Times New Roman" w:hAnsi="Times New Roman" w:cs="Times New Roman"/>
          <w:sz w:val="24"/>
          <w:szCs w:val="24"/>
        </w:rPr>
      </w:pPr>
    </w:p>
    <w:p w14:paraId="31536E3A" w14:textId="77777777" w:rsidR="00140C98" w:rsidRPr="00F03AF0" w:rsidRDefault="00140C98" w:rsidP="00140C98">
      <w:pPr>
        <w:spacing w:line="276" w:lineRule="auto"/>
        <w:rPr>
          <w:rFonts w:ascii="Times New Roman" w:hAnsi="Times New Roman" w:cs="Times New Roman"/>
          <w:sz w:val="24"/>
          <w:szCs w:val="24"/>
        </w:rPr>
      </w:pPr>
    </w:p>
    <w:p w14:paraId="68B886FA" w14:textId="77777777" w:rsidR="00140C98" w:rsidRPr="00F03AF0" w:rsidRDefault="00140C98" w:rsidP="00140C98">
      <w:pPr>
        <w:spacing w:line="276" w:lineRule="auto"/>
        <w:rPr>
          <w:rFonts w:ascii="Times New Roman" w:hAnsi="Times New Roman" w:cs="Times New Roman"/>
          <w:sz w:val="24"/>
          <w:szCs w:val="24"/>
        </w:rPr>
      </w:pPr>
    </w:p>
    <w:p w14:paraId="0A1F11D8" w14:textId="77777777" w:rsidR="00140C98" w:rsidRPr="00F03AF0" w:rsidRDefault="00140C98" w:rsidP="00140C98">
      <w:pPr>
        <w:spacing w:line="276" w:lineRule="auto"/>
        <w:rPr>
          <w:rFonts w:ascii="Times New Roman" w:hAnsi="Times New Roman" w:cs="Times New Roman"/>
          <w:sz w:val="24"/>
          <w:szCs w:val="24"/>
        </w:rPr>
      </w:pPr>
    </w:p>
    <w:p w14:paraId="64FC49F5" w14:textId="77777777" w:rsidR="00140C98" w:rsidRPr="00F03AF0" w:rsidRDefault="00140C98" w:rsidP="00140C98">
      <w:pPr>
        <w:spacing w:line="276" w:lineRule="auto"/>
        <w:rPr>
          <w:rFonts w:ascii="Times New Roman" w:hAnsi="Times New Roman" w:cs="Times New Roman"/>
          <w:sz w:val="24"/>
          <w:szCs w:val="24"/>
        </w:rPr>
      </w:pPr>
    </w:p>
    <w:p w14:paraId="3DAE2893" w14:textId="77777777" w:rsidR="00140C98" w:rsidRPr="00E06069" w:rsidRDefault="00140C98" w:rsidP="00140C98">
      <w:pPr>
        <w:spacing w:line="276" w:lineRule="auto"/>
        <w:jc w:val="center"/>
        <w:rPr>
          <w:rFonts w:ascii="Times New Roman" w:hAnsi="Times New Roman" w:cs="Times New Roman"/>
          <w:b/>
          <w:bCs/>
          <w:sz w:val="24"/>
          <w:szCs w:val="24"/>
        </w:rPr>
      </w:pPr>
      <w:r w:rsidRPr="00E06069">
        <w:rPr>
          <w:rFonts w:ascii="Times New Roman" w:hAnsi="Times New Roman" w:cs="Times New Roman"/>
          <w:b/>
          <w:bCs/>
          <w:sz w:val="24"/>
          <w:szCs w:val="24"/>
        </w:rPr>
        <w:t>г. Москва</w:t>
      </w:r>
    </w:p>
    <w:p w14:paraId="78142B98" w14:textId="7AD272D3" w:rsidR="00140C98" w:rsidRDefault="00140C98" w:rsidP="00140C98">
      <w:pPr>
        <w:spacing w:line="276" w:lineRule="auto"/>
        <w:jc w:val="center"/>
        <w:rPr>
          <w:rFonts w:ascii="Times New Roman" w:hAnsi="Times New Roman" w:cs="Times New Roman"/>
          <w:b/>
          <w:bCs/>
          <w:sz w:val="24"/>
          <w:szCs w:val="24"/>
        </w:rPr>
      </w:pPr>
      <w:r w:rsidRPr="00E06069">
        <w:rPr>
          <w:rFonts w:ascii="Times New Roman" w:hAnsi="Times New Roman" w:cs="Times New Roman"/>
          <w:b/>
          <w:bCs/>
          <w:sz w:val="24"/>
          <w:szCs w:val="24"/>
        </w:rPr>
        <w:t>202</w:t>
      </w:r>
      <w:r w:rsidR="00C4567F">
        <w:rPr>
          <w:rFonts w:ascii="Times New Roman" w:hAnsi="Times New Roman" w:cs="Times New Roman"/>
          <w:b/>
          <w:bCs/>
          <w:sz w:val="24"/>
          <w:szCs w:val="24"/>
        </w:rPr>
        <w:t>6</w:t>
      </w:r>
      <w:r w:rsidRPr="00E06069">
        <w:rPr>
          <w:rFonts w:ascii="Times New Roman" w:hAnsi="Times New Roman" w:cs="Times New Roman"/>
          <w:b/>
          <w:bCs/>
          <w:sz w:val="24"/>
          <w:szCs w:val="24"/>
        </w:rPr>
        <w:t xml:space="preserve"> г.</w:t>
      </w:r>
      <w:r w:rsidRPr="00F03AF0">
        <w:rPr>
          <w:rFonts w:ascii="Times New Roman" w:hAnsi="Times New Roman" w:cs="Times New Roman"/>
          <w:sz w:val="24"/>
          <w:szCs w:val="24"/>
        </w:rPr>
        <w:br w:type="page"/>
      </w:r>
    </w:p>
    <w:p w14:paraId="503A2F83" w14:textId="0FFA94FD" w:rsidR="00140C98" w:rsidRPr="009861FA" w:rsidRDefault="00140C98" w:rsidP="00140C98">
      <w:pPr>
        <w:spacing w:line="276" w:lineRule="auto"/>
        <w:jc w:val="center"/>
        <w:rPr>
          <w:rFonts w:ascii="Times New Roman" w:hAnsi="Times New Roman" w:cs="Times New Roman"/>
          <w:b/>
          <w:bCs/>
          <w:sz w:val="24"/>
          <w:szCs w:val="24"/>
        </w:rPr>
      </w:pPr>
      <w:r w:rsidRPr="009861FA">
        <w:rPr>
          <w:rFonts w:ascii="Times New Roman" w:hAnsi="Times New Roman" w:cs="Times New Roman"/>
          <w:b/>
          <w:bCs/>
          <w:sz w:val="24"/>
          <w:szCs w:val="24"/>
        </w:rPr>
        <w:lastRenderedPageBreak/>
        <w:t>П</w:t>
      </w:r>
      <w:r>
        <w:rPr>
          <w:rFonts w:ascii="Times New Roman" w:hAnsi="Times New Roman" w:cs="Times New Roman"/>
          <w:b/>
          <w:bCs/>
          <w:sz w:val="24"/>
          <w:szCs w:val="24"/>
        </w:rPr>
        <w:t>РАВИЛА</w:t>
      </w:r>
    </w:p>
    <w:p w14:paraId="633D94CC" w14:textId="58FB5227" w:rsidR="00140C98" w:rsidRPr="009861FA" w:rsidRDefault="00140C98" w:rsidP="00140C98">
      <w:pPr>
        <w:spacing w:line="276" w:lineRule="auto"/>
        <w:jc w:val="center"/>
        <w:rPr>
          <w:rFonts w:ascii="Times New Roman" w:hAnsi="Times New Roman" w:cs="Times New Roman"/>
          <w:b/>
          <w:bCs/>
          <w:sz w:val="28"/>
          <w:szCs w:val="28"/>
        </w:rPr>
      </w:pPr>
      <w:r w:rsidRPr="009861FA">
        <w:rPr>
          <w:rFonts w:ascii="Times New Roman" w:hAnsi="Times New Roman" w:cs="Times New Roman"/>
          <w:b/>
          <w:bCs/>
          <w:sz w:val="24"/>
          <w:szCs w:val="24"/>
        </w:rPr>
        <w:t>ПРИЕМА НА ОБУЧЕНИЕ ПО ПРОГРАММАМ СРЕДНЕ</w:t>
      </w:r>
      <w:r w:rsidR="00EA3D2D">
        <w:rPr>
          <w:rFonts w:ascii="Times New Roman" w:hAnsi="Times New Roman" w:cs="Times New Roman"/>
          <w:b/>
          <w:bCs/>
          <w:sz w:val="24"/>
          <w:szCs w:val="24"/>
        </w:rPr>
        <w:t>ГО</w:t>
      </w:r>
      <w:r w:rsidRPr="009861FA">
        <w:rPr>
          <w:rFonts w:ascii="Times New Roman" w:hAnsi="Times New Roman" w:cs="Times New Roman"/>
          <w:b/>
          <w:bCs/>
          <w:sz w:val="24"/>
          <w:szCs w:val="24"/>
        </w:rPr>
        <w:t xml:space="preserve"> ПРОФЕССИОНАЛЬНО</w:t>
      </w:r>
      <w:r w:rsidR="00EA3D2D">
        <w:rPr>
          <w:rFonts w:ascii="Times New Roman" w:hAnsi="Times New Roman" w:cs="Times New Roman"/>
          <w:b/>
          <w:bCs/>
          <w:sz w:val="24"/>
          <w:szCs w:val="24"/>
        </w:rPr>
        <w:t>ГО</w:t>
      </w:r>
      <w:r w:rsidRPr="009861FA">
        <w:rPr>
          <w:rFonts w:ascii="Times New Roman" w:hAnsi="Times New Roman" w:cs="Times New Roman"/>
          <w:b/>
          <w:bCs/>
          <w:sz w:val="24"/>
          <w:szCs w:val="24"/>
        </w:rPr>
        <w:t xml:space="preserve"> </w:t>
      </w:r>
      <w:r w:rsidR="00EA3D2D">
        <w:rPr>
          <w:rFonts w:ascii="Times New Roman" w:hAnsi="Times New Roman" w:cs="Times New Roman"/>
          <w:b/>
          <w:bCs/>
          <w:sz w:val="24"/>
          <w:szCs w:val="24"/>
        </w:rPr>
        <w:t>ОБРАЗОВАНИЯ</w:t>
      </w:r>
      <w:r w:rsidRPr="009861FA">
        <w:rPr>
          <w:b/>
          <w:bCs/>
        </w:rPr>
        <w:t xml:space="preserve"> </w:t>
      </w:r>
      <w:r w:rsidRPr="009861FA">
        <w:rPr>
          <w:rFonts w:ascii="Times New Roman" w:hAnsi="Times New Roman" w:cs="Times New Roman"/>
          <w:b/>
          <w:bCs/>
          <w:sz w:val="24"/>
          <w:szCs w:val="24"/>
        </w:rPr>
        <w:t>В ФГБОУ ВО ГУЗ В 2026 ГОДУ</w:t>
      </w:r>
    </w:p>
    <w:p w14:paraId="4C8238A4" w14:textId="77777777" w:rsidR="00140C98" w:rsidRDefault="00140C98" w:rsidP="00140C98">
      <w:pPr>
        <w:spacing w:line="276" w:lineRule="auto"/>
        <w:jc w:val="center"/>
        <w:rPr>
          <w:rFonts w:ascii="Times New Roman" w:hAnsi="Times New Roman" w:cs="Times New Roman"/>
          <w:sz w:val="28"/>
          <w:szCs w:val="28"/>
        </w:rPr>
      </w:pPr>
    </w:p>
    <w:p w14:paraId="3AC3BFF3" w14:textId="77777777" w:rsidR="00140C98" w:rsidRPr="009861FA" w:rsidRDefault="00140C98" w:rsidP="00140C98">
      <w:pPr>
        <w:spacing w:line="276" w:lineRule="auto"/>
        <w:jc w:val="center"/>
        <w:rPr>
          <w:rFonts w:ascii="Times New Roman" w:hAnsi="Times New Roman" w:cs="Times New Roman"/>
          <w:b/>
          <w:bCs/>
          <w:sz w:val="24"/>
          <w:szCs w:val="24"/>
        </w:rPr>
      </w:pPr>
      <w:r w:rsidRPr="009861FA">
        <w:rPr>
          <w:rFonts w:ascii="Times New Roman" w:hAnsi="Times New Roman" w:cs="Times New Roman"/>
          <w:b/>
          <w:bCs/>
          <w:sz w:val="24"/>
          <w:szCs w:val="24"/>
          <w:lang w:val="en-US"/>
        </w:rPr>
        <w:t>I</w:t>
      </w:r>
      <w:r>
        <w:rPr>
          <w:rFonts w:ascii="Times New Roman" w:hAnsi="Times New Roman" w:cs="Times New Roman"/>
          <w:b/>
          <w:bCs/>
          <w:sz w:val="24"/>
          <w:szCs w:val="24"/>
        </w:rPr>
        <w:t>.</w:t>
      </w:r>
      <w:r w:rsidRPr="009861FA">
        <w:rPr>
          <w:rFonts w:ascii="Times New Roman" w:hAnsi="Times New Roman" w:cs="Times New Roman"/>
          <w:b/>
          <w:bCs/>
          <w:sz w:val="24"/>
          <w:szCs w:val="24"/>
        </w:rPr>
        <w:t xml:space="preserve"> Общие положения</w:t>
      </w:r>
    </w:p>
    <w:p w14:paraId="02A794FD" w14:textId="77777777" w:rsidR="00140C98" w:rsidRPr="009861FA" w:rsidRDefault="00140C98" w:rsidP="00140C98">
      <w:pPr>
        <w:spacing w:line="276" w:lineRule="auto"/>
        <w:ind w:firstLine="708"/>
        <w:jc w:val="both"/>
        <w:rPr>
          <w:rFonts w:ascii="Times New Roman" w:hAnsi="Times New Roman" w:cs="Times New Roman"/>
          <w:sz w:val="24"/>
          <w:szCs w:val="24"/>
        </w:rPr>
      </w:pPr>
      <w:r w:rsidRPr="009861FA">
        <w:rPr>
          <w:rFonts w:ascii="Times New Roman" w:hAnsi="Times New Roman" w:cs="Times New Roman"/>
          <w:sz w:val="24"/>
          <w:szCs w:val="24"/>
        </w:rPr>
        <w:t>1. Настоящие правила приема в Федеральное государственное бюджетное образовательное учреждение высшего образования Государственный университет по землеустройству (ФГБОУУ ВО ГУЗ) для поступающих на обучение по образовательным программам среднего профессионального образования (далее – Правила) регламентируют прием граждан Российской Федерации, иностранных граждан, лиц без гражданства, в том числе соотечественников, проживающих за рубежом(далее – граждане, лица, поступающие), на обучение по образовательным программам среднего профессионального образования по профессиям, специальностям среднего профессионального образования (далее – образовательные программы), за счет бюджетных ассигнований федерального бюджета, по договорам об образовании, заключаемым при приеме на обучение за счет средств физических и (или) юридических лиц (далее – договор об оказании платных образовательных услуг), на 2026/2027 учебный год и соответствуют законодательству Российской Федерации, а также определяет особенности проведения вступительных испытаний для инвалидов и лиц с ограниченными возможностями здоровья, устанавливают нормы в части, не урегулированной законодательством об образовании.</w:t>
      </w:r>
    </w:p>
    <w:p w14:paraId="720B5ADD" w14:textId="77777777" w:rsidR="00140C98" w:rsidRPr="009861FA" w:rsidRDefault="00140C98" w:rsidP="00140C98">
      <w:pPr>
        <w:spacing w:line="276" w:lineRule="auto"/>
        <w:ind w:firstLine="708"/>
        <w:jc w:val="both"/>
        <w:rPr>
          <w:rFonts w:ascii="Times New Roman" w:hAnsi="Times New Roman" w:cs="Times New Roman"/>
          <w:sz w:val="24"/>
          <w:szCs w:val="24"/>
        </w:rPr>
      </w:pPr>
      <w:r w:rsidRPr="009861FA">
        <w:rPr>
          <w:rFonts w:ascii="Times New Roman" w:hAnsi="Times New Roman" w:cs="Times New Roman"/>
          <w:sz w:val="24"/>
          <w:szCs w:val="24"/>
        </w:rPr>
        <w:t>2.</w:t>
      </w:r>
      <w:r w:rsidRPr="009861FA">
        <w:rPr>
          <w:rFonts w:ascii="Times New Roman" w:hAnsi="Times New Roman" w:cs="Times New Roman"/>
          <w:sz w:val="24"/>
          <w:szCs w:val="24"/>
        </w:rPr>
        <w:tab/>
        <w:t>Настоящие Правила составлены на основании следующих документов:</w:t>
      </w:r>
    </w:p>
    <w:p w14:paraId="38A9CFE4" w14:textId="77777777" w:rsidR="00140C98" w:rsidRPr="009861FA" w:rsidRDefault="00140C98" w:rsidP="00140C98">
      <w:pPr>
        <w:spacing w:line="276" w:lineRule="auto"/>
        <w:ind w:firstLine="708"/>
        <w:jc w:val="both"/>
        <w:rPr>
          <w:rFonts w:ascii="Times New Roman" w:hAnsi="Times New Roman" w:cs="Times New Roman"/>
          <w:sz w:val="24"/>
          <w:szCs w:val="24"/>
        </w:rPr>
      </w:pPr>
      <w:r w:rsidRPr="009861FA">
        <w:rPr>
          <w:rFonts w:ascii="Times New Roman" w:hAnsi="Times New Roman" w:cs="Times New Roman"/>
          <w:sz w:val="24"/>
          <w:szCs w:val="24"/>
        </w:rPr>
        <w:t>-</w:t>
      </w:r>
      <w:r w:rsidRPr="009861FA">
        <w:rPr>
          <w:rFonts w:ascii="Times New Roman" w:hAnsi="Times New Roman" w:cs="Times New Roman"/>
          <w:sz w:val="24"/>
          <w:szCs w:val="24"/>
        </w:rPr>
        <w:tab/>
        <w:t>Федерального закона от 29.12.2012 года № 273-ФЗ «Об образовании в Российской Федерации»;</w:t>
      </w:r>
    </w:p>
    <w:p w14:paraId="6599351E" w14:textId="77777777" w:rsidR="00140C98" w:rsidRPr="009861FA" w:rsidRDefault="00140C98" w:rsidP="00140C98">
      <w:pPr>
        <w:spacing w:line="276" w:lineRule="auto"/>
        <w:ind w:firstLine="708"/>
        <w:jc w:val="both"/>
        <w:rPr>
          <w:rFonts w:ascii="Times New Roman" w:hAnsi="Times New Roman" w:cs="Times New Roman"/>
          <w:sz w:val="24"/>
          <w:szCs w:val="24"/>
        </w:rPr>
      </w:pPr>
      <w:r w:rsidRPr="009861FA">
        <w:rPr>
          <w:rFonts w:ascii="Times New Roman" w:hAnsi="Times New Roman" w:cs="Times New Roman"/>
          <w:sz w:val="24"/>
          <w:szCs w:val="24"/>
        </w:rPr>
        <w:t>-</w:t>
      </w:r>
      <w:r w:rsidRPr="009861FA">
        <w:rPr>
          <w:rFonts w:ascii="Times New Roman" w:hAnsi="Times New Roman" w:cs="Times New Roman"/>
          <w:sz w:val="24"/>
          <w:szCs w:val="24"/>
        </w:rPr>
        <w:tab/>
        <w:t>Приказа Министерства просвещения Российской Федерации от 2 сентября 2020 года № 457 «Об утверждении порядка приема на обучение по образовательным программам среднего профессионального образования»;</w:t>
      </w:r>
    </w:p>
    <w:p w14:paraId="4197B131" w14:textId="77777777" w:rsidR="00140C98" w:rsidRPr="009861FA" w:rsidRDefault="00140C98" w:rsidP="00140C98">
      <w:pPr>
        <w:spacing w:line="276" w:lineRule="auto"/>
        <w:ind w:firstLine="708"/>
        <w:jc w:val="both"/>
        <w:rPr>
          <w:rFonts w:ascii="Times New Roman" w:hAnsi="Times New Roman" w:cs="Times New Roman"/>
          <w:sz w:val="24"/>
          <w:szCs w:val="24"/>
        </w:rPr>
      </w:pPr>
      <w:r w:rsidRPr="009861FA">
        <w:rPr>
          <w:rFonts w:ascii="Times New Roman" w:hAnsi="Times New Roman" w:cs="Times New Roman"/>
          <w:sz w:val="24"/>
          <w:szCs w:val="24"/>
        </w:rPr>
        <w:t>-</w:t>
      </w:r>
      <w:r w:rsidRPr="009861FA">
        <w:rPr>
          <w:rFonts w:ascii="Times New Roman" w:hAnsi="Times New Roman" w:cs="Times New Roman"/>
          <w:sz w:val="24"/>
          <w:szCs w:val="24"/>
        </w:rPr>
        <w:tab/>
        <w:t>Приказа Министерства просвещения Российской Федерации от 13 октября 2023 года № 767 «О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просвещения Российской Федерации от 2 сентября 2020 года № 457»;</w:t>
      </w:r>
    </w:p>
    <w:p w14:paraId="737570DA" w14:textId="77777777" w:rsidR="00140C98" w:rsidRPr="009861FA" w:rsidRDefault="00140C98" w:rsidP="00140C98">
      <w:pPr>
        <w:spacing w:line="276" w:lineRule="auto"/>
        <w:ind w:firstLine="708"/>
        <w:jc w:val="both"/>
        <w:rPr>
          <w:rFonts w:ascii="Times New Roman" w:hAnsi="Times New Roman" w:cs="Times New Roman"/>
          <w:sz w:val="24"/>
          <w:szCs w:val="24"/>
        </w:rPr>
      </w:pPr>
      <w:r w:rsidRPr="009861FA">
        <w:rPr>
          <w:rFonts w:ascii="Times New Roman" w:hAnsi="Times New Roman" w:cs="Times New Roman"/>
          <w:sz w:val="24"/>
          <w:szCs w:val="24"/>
        </w:rPr>
        <w:t>-</w:t>
      </w:r>
      <w:r w:rsidRPr="009861FA">
        <w:rPr>
          <w:rFonts w:ascii="Times New Roman" w:hAnsi="Times New Roman" w:cs="Times New Roman"/>
          <w:sz w:val="24"/>
          <w:szCs w:val="24"/>
        </w:rPr>
        <w:tab/>
        <w:t>Приказа Министерства просвещения Российской Федерации от 20 октября 2022 года № 915 «О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просвещения Российской Федерации от 2 сентября 2020 года № 457»;</w:t>
      </w:r>
    </w:p>
    <w:p w14:paraId="7B77430B" w14:textId="77777777" w:rsidR="00140C98" w:rsidRPr="009861FA" w:rsidRDefault="00140C98" w:rsidP="00140C98">
      <w:pPr>
        <w:spacing w:line="276" w:lineRule="auto"/>
        <w:ind w:firstLine="708"/>
        <w:jc w:val="both"/>
        <w:rPr>
          <w:rFonts w:ascii="Times New Roman" w:hAnsi="Times New Roman" w:cs="Times New Roman"/>
          <w:sz w:val="24"/>
          <w:szCs w:val="24"/>
        </w:rPr>
      </w:pPr>
      <w:r w:rsidRPr="009861FA">
        <w:rPr>
          <w:rFonts w:ascii="Times New Roman" w:hAnsi="Times New Roman" w:cs="Times New Roman"/>
          <w:sz w:val="24"/>
          <w:szCs w:val="24"/>
        </w:rPr>
        <w:t>-</w:t>
      </w:r>
      <w:r w:rsidRPr="009861FA">
        <w:rPr>
          <w:rFonts w:ascii="Times New Roman" w:hAnsi="Times New Roman" w:cs="Times New Roman"/>
          <w:sz w:val="24"/>
          <w:szCs w:val="24"/>
        </w:rPr>
        <w:tab/>
        <w:t>Приказа Министерства просвещения Российской Федерации от 30 апреля 2021 года № 222 «О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просвещения Российской Федерации от 2 сентября 2020 года № 457»;</w:t>
      </w:r>
    </w:p>
    <w:p w14:paraId="2953F3E9" w14:textId="77777777" w:rsidR="00140C98" w:rsidRPr="009861FA" w:rsidRDefault="00140C98" w:rsidP="00140C98">
      <w:pPr>
        <w:spacing w:line="276" w:lineRule="auto"/>
        <w:ind w:firstLine="708"/>
        <w:jc w:val="both"/>
        <w:rPr>
          <w:rFonts w:ascii="Times New Roman" w:hAnsi="Times New Roman" w:cs="Times New Roman"/>
          <w:sz w:val="24"/>
          <w:szCs w:val="24"/>
        </w:rPr>
      </w:pPr>
      <w:r w:rsidRPr="009861FA">
        <w:rPr>
          <w:rFonts w:ascii="Times New Roman" w:hAnsi="Times New Roman" w:cs="Times New Roman"/>
          <w:sz w:val="24"/>
          <w:szCs w:val="24"/>
        </w:rPr>
        <w:t>-</w:t>
      </w:r>
      <w:r w:rsidRPr="009861FA">
        <w:rPr>
          <w:rFonts w:ascii="Times New Roman" w:hAnsi="Times New Roman" w:cs="Times New Roman"/>
          <w:sz w:val="24"/>
          <w:szCs w:val="24"/>
        </w:rPr>
        <w:tab/>
        <w:t>Приказа Министерства просвещения Российской Федерации от 16 марта 2021 года № 100 «О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просвещения Российской Федерации от 2 сентября 2020 года № 457»;</w:t>
      </w:r>
    </w:p>
    <w:p w14:paraId="14C0EF50" w14:textId="77777777" w:rsidR="00140C98" w:rsidRPr="009861FA" w:rsidRDefault="00140C98" w:rsidP="00140C98">
      <w:pPr>
        <w:spacing w:line="276" w:lineRule="auto"/>
        <w:ind w:firstLine="708"/>
        <w:jc w:val="both"/>
        <w:rPr>
          <w:rFonts w:ascii="Times New Roman" w:hAnsi="Times New Roman" w:cs="Times New Roman"/>
          <w:sz w:val="24"/>
          <w:szCs w:val="24"/>
        </w:rPr>
      </w:pPr>
      <w:r w:rsidRPr="009861FA">
        <w:rPr>
          <w:rFonts w:ascii="Times New Roman" w:hAnsi="Times New Roman" w:cs="Times New Roman"/>
          <w:sz w:val="24"/>
          <w:szCs w:val="24"/>
        </w:rPr>
        <w:t>-</w:t>
      </w:r>
      <w:r w:rsidRPr="009861FA">
        <w:rPr>
          <w:rFonts w:ascii="Times New Roman" w:hAnsi="Times New Roman" w:cs="Times New Roman"/>
          <w:sz w:val="24"/>
          <w:szCs w:val="24"/>
        </w:rPr>
        <w:tab/>
        <w:t>Приказа Министерства образования и науки Российской Федерации от 29 октября 2013 г. № 1199 «Об утверждении перечней профессий и специальностей среднего профессионального образования»;</w:t>
      </w:r>
    </w:p>
    <w:p w14:paraId="48A99658" w14:textId="77777777" w:rsidR="00140C98" w:rsidRPr="009861FA" w:rsidRDefault="00140C98" w:rsidP="00140C98">
      <w:pPr>
        <w:spacing w:line="276" w:lineRule="auto"/>
        <w:ind w:firstLine="708"/>
        <w:jc w:val="both"/>
        <w:rPr>
          <w:rFonts w:ascii="Times New Roman" w:hAnsi="Times New Roman" w:cs="Times New Roman"/>
          <w:sz w:val="24"/>
          <w:szCs w:val="24"/>
        </w:rPr>
      </w:pPr>
      <w:r w:rsidRPr="009861FA">
        <w:rPr>
          <w:rFonts w:ascii="Times New Roman" w:hAnsi="Times New Roman" w:cs="Times New Roman"/>
          <w:sz w:val="24"/>
          <w:szCs w:val="24"/>
        </w:rPr>
        <w:lastRenderedPageBreak/>
        <w:t>- Приказа Министерства Просвещения РФ от 12 апреля 2024 г. № 245 «О внесении изменений в порядок приема на обучение по образовательным программам среднего профессионального образования, утвержденного приказом Министерства Просвещения РФ от 2 сентября 2020 г. № 457»;</w:t>
      </w:r>
    </w:p>
    <w:p w14:paraId="2CF99658" w14:textId="77777777" w:rsidR="00140C98" w:rsidRPr="009861FA" w:rsidRDefault="00140C98" w:rsidP="00140C98">
      <w:pPr>
        <w:spacing w:line="276" w:lineRule="auto"/>
        <w:ind w:firstLine="708"/>
        <w:jc w:val="both"/>
        <w:rPr>
          <w:rFonts w:ascii="Times New Roman" w:hAnsi="Times New Roman" w:cs="Times New Roman"/>
          <w:sz w:val="24"/>
          <w:szCs w:val="24"/>
        </w:rPr>
      </w:pPr>
      <w:r w:rsidRPr="009861FA">
        <w:rPr>
          <w:rFonts w:ascii="Times New Roman" w:hAnsi="Times New Roman" w:cs="Times New Roman"/>
          <w:sz w:val="24"/>
          <w:szCs w:val="24"/>
        </w:rPr>
        <w:t>­</w:t>
      </w:r>
      <w:r w:rsidRPr="009861FA">
        <w:rPr>
          <w:rFonts w:ascii="Times New Roman" w:hAnsi="Times New Roman" w:cs="Times New Roman"/>
          <w:sz w:val="24"/>
          <w:szCs w:val="24"/>
        </w:rPr>
        <w:tab/>
        <w:t>Постановления Правительства Российской Федерации от 15 сентября 2020 года № 1441 «Об утверждении Правил оказания платных образовательных услуг»;</w:t>
      </w:r>
    </w:p>
    <w:p w14:paraId="7E0988C7" w14:textId="77777777" w:rsidR="00140C98" w:rsidRPr="009861FA" w:rsidRDefault="00140C98" w:rsidP="00140C98">
      <w:pPr>
        <w:spacing w:line="276" w:lineRule="auto"/>
        <w:ind w:firstLine="708"/>
        <w:jc w:val="both"/>
        <w:rPr>
          <w:rFonts w:ascii="Times New Roman" w:hAnsi="Times New Roman" w:cs="Times New Roman"/>
          <w:sz w:val="24"/>
          <w:szCs w:val="24"/>
        </w:rPr>
      </w:pPr>
      <w:r w:rsidRPr="009861FA">
        <w:rPr>
          <w:rFonts w:ascii="Times New Roman" w:hAnsi="Times New Roman" w:cs="Times New Roman"/>
          <w:sz w:val="24"/>
          <w:szCs w:val="24"/>
        </w:rPr>
        <w:t>-</w:t>
      </w:r>
      <w:r w:rsidRPr="009861FA">
        <w:rPr>
          <w:rFonts w:ascii="Times New Roman" w:hAnsi="Times New Roman" w:cs="Times New Roman"/>
          <w:sz w:val="24"/>
          <w:szCs w:val="24"/>
        </w:rPr>
        <w:tab/>
        <w:t>Постановления Правительства Российской Федерации от 14 августа 2013 г. № 697 «Об утверждении перечня специальностей и направлений подготовки, при приеме на обучение, по которым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соответствующей должности или специальности»;</w:t>
      </w:r>
    </w:p>
    <w:p w14:paraId="4ED14030" w14:textId="77777777" w:rsidR="00140C98" w:rsidRPr="009861FA" w:rsidRDefault="00140C98" w:rsidP="00140C98">
      <w:pPr>
        <w:spacing w:line="276" w:lineRule="auto"/>
        <w:ind w:firstLine="708"/>
        <w:jc w:val="both"/>
        <w:rPr>
          <w:rFonts w:ascii="Times New Roman" w:hAnsi="Times New Roman" w:cs="Times New Roman"/>
          <w:sz w:val="24"/>
          <w:szCs w:val="24"/>
        </w:rPr>
      </w:pPr>
      <w:r w:rsidRPr="009861FA">
        <w:rPr>
          <w:rFonts w:ascii="Times New Roman" w:hAnsi="Times New Roman" w:cs="Times New Roman"/>
          <w:sz w:val="24"/>
          <w:szCs w:val="24"/>
        </w:rPr>
        <w:t xml:space="preserve">- Перечнем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наличие определенных творческих способностей, физических и (или) психологических качеств, утвержденным приказом </w:t>
      </w:r>
      <w:proofErr w:type="spellStart"/>
      <w:r w:rsidRPr="009861FA">
        <w:rPr>
          <w:rFonts w:ascii="Times New Roman" w:hAnsi="Times New Roman" w:cs="Times New Roman"/>
          <w:sz w:val="24"/>
          <w:szCs w:val="24"/>
        </w:rPr>
        <w:t>Минобрнауки</w:t>
      </w:r>
      <w:proofErr w:type="spellEnd"/>
      <w:r w:rsidRPr="009861FA">
        <w:rPr>
          <w:rFonts w:ascii="Times New Roman" w:hAnsi="Times New Roman" w:cs="Times New Roman"/>
          <w:sz w:val="24"/>
          <w:szCs w:val="24"/>
        </w:rPr>
        <w:t xml:space="preserve"> России от 30.12.2023 г. № 1422;</w:t>
      </w:r>
    </w:p>
    <w:p w14:paraId="4C98620E" w14:textId="77777777" w:rsidR="00140C98" w:rsidRPr="009861FA" w:rsidRDefault="00140C98" w:rsidP="00140C98">
      <w:pPr>
        <w:spacing w:line="276" w:lineRule="auto"/>
        <w:ind w:firstLine="708"/>
        <w:jc w:val="both"/>
        <w:rPr>
          <w:rFonts w:ascii="Times New Roman" w:hAnsi="Times New Roman" w:cs="Times New Roman"/>
          <w:sz w:val="24"/>
          <w:szCs w:val="24"/>
        </w:rPr>
      </w:pPr>
      <w:r w:rsidRPr="009861FA">
        <w:rPr>
          <w:rFonts w:ascii="Times New Roman" w:hAnsi="Times New Roman" w:cs="Times New Roman"/>
          <w:sz w:val="24"/>
          <w:szCs w:val="24"/>
        </w:rPr>
        <w:t>- Постановления Правительства Российской Федерации «Об утверждении перечня специальностей и направлений подготовки, при приеме на обучение, по которым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соответствующей должности или специальности № 697 от 14.08.2013 г.;</w:t>
      </w:r>
    </w:p>
    <w:p w14:paraId="0CF68D27" w14:textId="77777777" w:rsidR="00140C98" w:rsidRPr="009861FA" w:rsidRDefault="00140C98" w:rsidP="00140C98">
      <w:pPr>
        <w:spacing w:line="276" w:lineRule="auto"/>
        <w:ind w:firstLine="708"/>
        <w:jc w:val="both"/>
        <w:rPr>
          <w:rFonts w:ascii="Times New Roman" w:hAnsi="Times New Roman" w:cs="Times New Roman"/>
          <w:sz w:val="24"/>
          <w:szCs w:val="24"/>
        </w:rPr>
      </w:pPr>
      <w:r w:rsidRPr="009861FA">
        <w:rPr>
          <w:rFonts w:ascii="Times New Roman" w:hAnsi="Times New Roman" w:cs="Times New Roman"/>
          <w:sz w:val="24"/>
          <w:szCs w:val="24"/>
        </w:rPr>
        <w:t xml:space="preserve">- Письма Федеральной службы по надзору в сфере образования и науки от 23 мая 2011 г. № 02-114 «О признании иностранных документов об основном общем и среднем (полном) общем образовании»; </w:t>
      </w:r>
    </w:p>
    <w:p w14:paraId="6991D161" w14:textId="77777777" w:rsidR="00140C98" w:rsidRPr="009861FA" w:rsidRDefault="00140C98" w:rsidP="00140C98">
      <w:pPr>
        <w:spacing w:line="276" w:lineRule="auto"/>
        <w:ind w:firstLine="708"/>
        <w:jc w:val="both"/>
        <w:rPr>
          <w:rFonts w:ascii="Times New Roman" w:hAnsi="Times New Roman" w:cs="Times New Roman"/>
          <w:sz w:val="24"/>
          <w:szCs w:val="24"/>
        </w:rPr>
      </w:pPr>
      <w:r w:rsidRPr="009861FA">
        <w:rPr>
          <w:rFonts w:ascii="Times New Roman" w:hAnsi="Times New Roman" w:cs="Times New Roman"/>
          <w:sz w:val="24"/>
          <w:szCs w:val="24"/>
        </w:rPr>
        <w:t>-</w:t>
      </w:r>
      <w:r w:rsidRPr="009861FA">
        <w:rPr>
          <w:rFonts w:ascii="Times New Roman" w:hAnsi="Times New Roman" w:cs="Times New Roman"/>
          <w:sz w:val="24"/>
          <w:szCs w:val="24"/>
        </w:rPr>
        <w:tab/>
        <w:t>иных нормативных правовых актов Российской Федерации;</w:t>
      </w:r>
    </w:p>
    <w:p w14:paraId="1A1A69A1" w14:textId="77777777" w:rsidR="00140C98" w:rsidRPr="009861FA" w:rsidRDefault="00140C98" w:rsidP="00140C98">
      <w:pPr>
        <w:spacing w:line="276" w:lineRule="auto"/>
        <w:ind w:firstLine="708"/>
        <w:jc w:val="both"/>
        <w:rPr>
          <w:rFonts w:ascii="Times New Roman" w:hAnsi="Times New Roman" w:cs="Times New Roman"/>
          <w:sz w:val="24"/>
          <w:szCs w:val="24"/>
        </w:rPr>
      </w:pPr>
      <w:r w:rsidRPr="009861FA">
        <w:rPr>
          <w:rFonts w:ascii="Times New Roman" w:hAnsi="Times New Roman" w:cs="Times New Roman"/>
          <w:sz w:val="24"/>
          <w:szCs w:val="24"/>
        </w:rPr>
        <w:t>-</w:t>
      </w:r>
      <w:r w:rsidRPr="009861FA">
        <w:rPr>
          <w:rFonts w:ascii="Times New Roman" w:hAnsi="Times New Roman" w:cs="Times New Roman"/>
          <w:sz w:val="24"/>
          <w:szCs w:val="24"/>
        </w:rPr>
        <w:tab/>
        <w:t>Устава ГУЗ;</w:t>
      </w:r>
    </w:p>
    <w:p w14:paraId="025314D7" w14:textId="77777777" w:rsidR="00140C98" w:rsidRPr="009861FA" w:rsidRDefault="00140C98" w:rsidP="00140C98">
      <w:pPr>
        <w:spacing w:line="276" w:lineRule="auto"/>
        <w:ind w:firstLine="708"/>
        <w:jc w:val="both"/>
        <w:rPr>
          <w:rFonts w:ascii="Times New Roman" w:hAnsi="Times New Roman" w:cs="Times New Roman"/>
          <w:sz w:val="24"/>
          <w:szCs w:val="24"/>
        </w:rPr>
      </w:pPr>
      <w:r w:rsidRPr="009861FA">
        <w:rPr>
          <w:rFonts w:ascii="Times New Roman" w:hAnsi="Times New Roman" w:cs="Times New Roman"/>
          <w:sz w:val="24"/>
          <w:szCs w:val="24"/>
        </w:rPr>
        <w:t>-</w:t>
      </w:r>
      <w:r w:rsidRPr="009861FA">
        <w:rPr>
          <w:rFonts w:ascii="Times New Roman" w:hAnsi="Times New Roman" w:cs="Times New Roman"/>
          <w:sz w:val="24"/>
          <w:szCs w:val="24"/>
        </w:rPr>
        <w:tab/>
        <w:t>локальных нормативных актов университета.</w:t>
      </w:r>
    </w:p>
    <w:p w14:paraId="48533D4B"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 xml:space="preserve"> 3.</w:t>
      </w:r>
      <w:r w:rsidRPr="009861FA">
        <w:rPr>
          <w:rFonts w:ascii="Times New Roman" w:hAnsi="Times New Roman" w:cs="Times New Roman"/>
          <w:sz w:val="24"/>
          <w:szCs w:val="24"/>
        </w:rPr>
        <w:tab/>
        <w:t>Прием иностранных граждан на обучение в ГУЗ осуществляется за счет бюджетных ассигнований федерального бюджета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а также по договорам об оказании платных образовательных услуг.</w:t>
      </w:r>
    </w:p>
    <w:p w14:paraId="3C634123"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4.</w:t>
      </w:r>
      <w:r w:rsidRPr="009861FA">
        <w:rPr>
          <w:rFonts w:ascii="Times New Roman" w:hAnsi="Times New Roman" w:cs="Times New Roman"/>
          <w:sz w:val="24"/>
          <w:szCs w:val="24"/>
        </w:rPr>
        <w:tab/>
        <w:t>Прием в Университет лиц для обучения по образовательным программам осуществляется по заявлениям лиц, имеющих основное общее или среднее общее образование, если иное не установлено Федеральным законом от 29 декабря 2012 года № 273-ФЗ «Об образовании в Российской Федерации».</w:t>
      </w:r>
    </w:p>
    <w:p w14:paraId="46C6B2DB"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5.</w:t>
      </w:r>
      <w:r w:rsidRPr="009861FA">
        <w:rPr>
          <w:rFonts w:ascii="Times New Roman" w:hAnsi="Times New Roman" w:cs="Times New Roman"/>
          <w:sz w:val="24"/>
          <w:szCs w:val="24"/>
        </w:rPr>
        <w:tab/>
        <w:t>Прием на обучение в Университет по образовательным программам за счет бюджетных ассигнований федерального бюджета и по договорам об оказании платных образовательных услуг является общедоступным, если иное не предусмотрено частью 4 статьи 68 Федерального закона от 29 декабря 2012 года № 273-ФЗ «Об образовании в Российской Федерации» и настоящими Правилами.</w:t>
      </w:r>
    </w:p>
    <w:p w14:paraId="4FC85EEA"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6.</w:t>
      </w:r>
      <w:r w:rsidRPr="009861FA">
        <w:rPr>
          <w:rFonts w:ascii="Times New Roman" w:hAnsi="Times New Roman" w:cs="Times New Roman"/>
          <w:sz w:val="24"/>
          <w:szCs w:val="24"/>
        </w:rPr>
        <w:tab/>
        <w:t>ГУЗ осуществляет обработку полученных в связи с приемом в Университет персональных данных поступающих в соответствии с требованиями законодательства Российской Федерации в области персональных данных.</w:t>
      </w:r>
    </w:p>
    <w:p w14:paraId="54EE0B4D"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lastRenderedPageBreak/>
        <w:t>7.</w:t>
      </w:r>
      <w:r w:rsidRPr="009861FA">
        <w:rPr>
          <w:rFonts w:ascii="Times New Roman" w:hAnsi="Times New Roman" w:cs="Times New Roman"/>
          <w:sz w:val="24"/>
          <w:szCs w:val="24"/>
        </w:rPr>
        <w:tab/>
        <w:t>Условиями приема в Университет на обучение по образовательным программам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14:paraId="4B347013" w14:textId="77777777" w:rsidR="00140C98" w:rsidRDefault="00140C98" w:rsidP="00140C98">
      <w:pPr>
        <w:spacing w:line="276" w:lineRule="auto"/>
        <w:jc w:val="center"/>
        <w:rPr>
          <w:rFonts w:ascii="Times New Roman" w:hAnsi="Times New Roman" w:cs="Times New Roman"/>
          <w:b/>
          <w:bCs/>
          <w:sz w:val="24"/>
          <w:szCs w:val="24"/>
        </w:rPr>
      </w:pPr>
    </w:p>
    <w:p w14:paraId="35BC6058" w14:textId="77777777" w:rsidR="00140C98" w:rsidRPr="009861FA" w:rsidRDefault="00140C98" w:rsidP="00140C98">
      <w:pPr>
        <w:spacing w:line="276" w:lineRule="auto"/>
        <w:jc w:val="center"/>
        <w:rPr>
          <w:rFonts w:ascii="Times New Roman" w:hAnsi="Times New Roman" w:cs="Times New Roman"/>
          <w:b/>
          <w:bCs/>
          <w:sz w:val="24"/>
          <w:szCs w:val="24"/>
        </w:rPr>
      </w:pPr>
      <w:r w:rsidRPr="009861FA">
        <w:rPr>
          <w:rFonts w:ascii="Times New Roman" w:hAnsi="Times New Roman" w:cs="Times New Roman"/>
          <w:b/>
          <w:bCs/>
          <w:sz w:val="24"/>
          <w:szCs w:val="24"/>
        </w:rPr>
        <w:t>II.</w:t>
      </w:r>
      <w:r w:rsidRPr="009861FA">
        <w:rPr>
          <w:rFonts w:ascii="Times New Roman" w:hAnsi="Times New Roman" w:cs="Times New Roman"/>
          <w:b/>
          <w:bCs/>
          <w:sz w:val="24"/>
          <w:szCs w:val="24"/>
        </w:rPr>
        <w:tab/>
        <w:t>Организация приема в Университет</w:t>
      </w:r>
    </w:p>
    <w:p w14:paraId="16C8E8D6"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1.</w:t>
      </w:r>
      <w:r w:rsidRPr="009861FA">
        <w:rPr>
          <w:rFonts w:ascii="Times New Roman" w:hAnsi="Times New Roman" w:cs="Times New Roman"/>
          <w:sz w:val="24"/>
          <w:szCs w:val="24"/>
        </w:rPr>
        <w:tab/>
        <w:t>Организация приема на обучение по образовательным программам осуществляется приемной комиссией Университета (далее – приемная комиссия). Председателем приемной комиссии является ректор Университета.</w:t>
      </w:r>
    </w:p>
    <w:p w14:paraId="34991D8E"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2.</w:t>
      </w:r>
      <w:r w:rsidRPr="009861FA">
        <w:rPr>
          <w:rFonts w:ascii="Times New Roman" w:hAnsi="Times New Roman" w:cs="Times New Roman"/>
          <w:sz w:val="24"/>
          <w:szCs w:val="24"/>
        </w:rPr>
        <w:tab/>
        <w:t>Состав, полномочия и порядок деятельности приемной комиссии регламентируются положением о ней, утверждаемым ректором Университета.</w:t>
      </w:r>
    </w:p>
    <w:p w14:paraId="710F92D2"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3.</w:t>
      </w:r>
      <w:r w:rsidRPr="009861FA">
        <w:rPr>
          <w:rFonts w:ascii="Times New Roman" w:hAnsi="Times New Roman" w:cs="Times New Roman"/>
          <w:sz w:val="24"/>
          <w:szCs w:val="24"/>
        </w:rPr>
        <w:tab/>
        <w:t>Работу приемной комиссии и делопроизводство, а также личный прием поступающих и их родителей (законных представителей) организует ответственный секретарь приемной комиссии, который назначается ректором Университета.</w:t>
      </w:r>
    </w:p>
    <w:p w14:paraId="7D807201"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4.</w:t>
      </w:r>
      <w:r w:rsidRPr="009861FA">
        <w:rPr>
          <w:rFonts w:ascii="Times New Roman" w:hAnsi="Times New Roman" w:cs="Times New Roman"/>
          <w:sz w:val="24"/>
          <w:szCs w:val="24"/>
        </w:rPr>
        <w:tab/>
        <w:t>При приеме в Университет обеспечиваются соблюдение прав граждан в области образования, установленных законодательством Российской Федерации, гласность и открытость работы приемной комиссии.</w:t>
      </w:r>
    </w:p>
    <w:p w14:paraId="43A289F9"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5.</w:t>
      </w:r>
      <w:r w:rsidRPr="009861FA">
        <w:rPr>
          <w:rFonts w:ascii="Times New Roman" w:hAnsi="Times New Roman" w:cs="Times New Roman"/>
          <w:sz w:val="24"/>
          <w:szCs w:val="24"/>
        </w:rPr>
        <w:tab/>
      </w:r>
      <w:proofErr w:type="gramStart"/>
      <w:r w:rsidRPr="009861FA">
        <w:rPr>
          <w:rFonts w:ascii="Times New Roman" w:hAnsi="Times New Roman" w:cs="Times New Roman"/>
          <w:sz w:val="24"/>
          <w:szCs w:val="24"/>
        </w:rPr>
        <w:t>С</w:t>
      </w:r>
      <w:proofErr w:type="gramEnd"/>
      <w:r w:rsidRPr="009861FA">
        <w:rPr>
          <w:rFonts w:ascii="Times New Roman" w:hAnsi="Times New Roman" w:cs="Times New Roman"/>
          <w:sz w:val="24"/>
          <w:szCs w:val="24"/>
        </w:rPr>
        <w:t xml:space="preserve"> целью подтверждения достоверности документов, представляемых поступающими, приемная комиссия вправе обращаться в соответствующие государственные (муниципальные) органы и организации.</w:t>
      </w:r>
    </w:p>
    <w:p w14:paraId="4D93E7CD"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6. Для организации и проведения вступительных испытаний по специальностям, требующим наличия у поступающих определенных творческих способностей, физических и (или) психологических качеств председателем приемной комиссии утверждаются составы предметных экзаменационных и апелляционных комиссий, полномочия и порядок деятельности которых определяется положениями о них, утвержденными председателем приемной комиссии.</w:t>
      </w:r>
    </w:p>
    <w:p w14:paraId="3E309537" w14:textId="77777777" w:rsidR="00140C98" w:rsidRPr="009861FA" w:rsidRDefault="00140C98" w:rsidP="00140C98">
      <w:pPr>
        <w:spacing w:line="276" w:lineRule="auto"/>
        <w:jc w:val="both"/>
        <w:rPr>
          <w:rFonts w:ascii="Times New Roman" w:hAnsi="Times New Roman" w:cs="Times New Roman"/>
          <w:sz w:val="24"/>
          <w:szCs w:val="24"/>
        </w:rPr>
      </w:pPr>
    </w:p>
    <w:p w14:paraId="68D92E7A" w14:textId="77777777" w:rsidR="00140C98" w:rsidRPr="009861FA" w:rsidRDefault="00140C98" w:rsidP="00140C98">
      <w:pPr>
        <w:spacing w:line="276" w:lineRule="auto"/>
        <w:jc w:val="center"/>
        <w:rPr>
          <w:rFonts w:ascii="Times New Roman" w:hAnsi="Times New Roman" w:cs="Times New Roman"/>
          <w:b/>
          <w:bCs/>
          <w:sz w:val="24"/>
          <w:szCs w:val="24"/>
        </w:rPr>
      </w:pPr>
      <w:r w:rsidRPr="009861FA">
        <w:rPr>
          <w:rFonts w:ascii="Times New Roman" w:hAnsi="Times New Roman" w:cs="Times New Roman"/>
          <w:b/>
          <w:bCs/>
          <w:sz w:val="24"/>
          <w:szCs w:val="24"/>
        </w:rPr>
        <w:t>III.</w:t>
      </w:r>
      <w:r w:rsidRPr="009861FA">
        <w:rPr>
          <w:rFonts w:ascii="Times New Roman" w:hAnsi="Times New Roman" w:cs="Times New Roman"/>
          <w:b/>
          <w:bCs/>
          <w:sz w:val="24"/>
          <w:szCs w:val="24"/>
        </w:rPr>
        <w:tab/>
        <w:t>Организация информирования поступающих</w:t>
      </w:r>
    </w:p>
    <w:p w14:paraId="6ED8F3CE"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ab/>
        <w:t>1. Университет объявляет прием на обучение по образовательным программам в соответствии с лицензией на осуществление образовательной деятельности по данным образовательным программам (Приложение №1).</w:t>
      </w:r>
    </w:p>
    <w:p w14:paraId="140E1ED9"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ab/>
        <w:t>2. Университет обеспечивает ознакомление поступающего и (или) его родителей (законных представителей) со своим уставом, лицензией на осуществление образовательной деятельности, свидетельством о государственной аккредитации,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14:paraId="7CC22BCB"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ab/>
        <w:t>3. В целях информирования о приеме на обучение по образовательным программам Университет размещает информацию на официальном сайте</w:t>
      </w:r>
    </w:p>
    <w:p w14:paraId="4016F718"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Университета</w:t>
      </w:r>
      <w:r w:rsidRPr="009861FA">
        <w:rPr>
          <w:rFonts w:ascii="Times New Roman" w:hAnsi="Times New Roman" w:cs="Times New Roman"/>
          <w:sz w:val="24"/>
          <w:szCs w:val="24"/>
        </w:rPr>
        <w:tab/>
        <w:t>в</w:t>
      </w:r>
      <w:r w:rsidRPr="009861FA">
        <w:rPr>
          <w:rFonts w:ascii="Times New Roman" w:hAnsi="Times New Roman" w:cs="Times New Roman"/>
          <w:sz w:val="24"/>
          <w:szCs w:val="24"/>
        </w:rPr>
        <w:tab/>
        <w:t>информационно-телекоммуникационной сети «Интернет» (далее - официальный сайт (</w:t>
      </w:r>
      <w:hyperlink r:id="rId4" w:history="1">
        <w:r w:rsidRPr="009861FA">
          <w:rPr>
            <w:rStyle w:val="a3"/>
            <w:rFonts w:ascii="Times New Roman" w:hAnsi="Times New Roman" w:cs="Times New Roman"/>
            <w:sz w:val="24"/>
            <w:szCs w:val="24"/>
          </w:rPr>
          <w:t>www.</w:t>
        </w:r>
        <w:r w:rsidRPr="009861FA">
          <w:rPr>
            <w:rStyle w:val="a3"/>
            <w:rFonts w:ascii="Times New Roman" w:hAnsi="Times New Roman" w:cs="Times New Roman"/>
            <w:sz w:val="24"/>
            <w:szCs w:val="24"/>
            <w:lang w:val="en-US"/>
          </w:rPr>
          <w:t>guz</w:t>
        </w:r>
        <w:r w:rsidRPr="009861FA">
          <w:rPr>
            <w:rStyle w:val="a3"/>
            <w:rFonts w:ascii="Times New Roman" w:hAnsi="Times New Roman" w:cs="Times New Roman"/>
            <w:sz w:val="24"/>
            <w:szCs w:val="24"/>
          </w:rPr>
          <w:t>.</w:t>
        </w:r>
        <w:proofErr w:type="spellStart"/>
        <w:r w:rsidRPr="009861FA">
          <w:rPr>
            <w:rStyle w:val="a3"/>
            <w:rFonts w:ascii="Times New Roman" w:hAnsi="Times New Roman" w:cs="Times New Roman"/>
            <w:sz w:val="24"/>
            <w:szCs w:val="24"/>
            <w:lang w:val="en-US"/>
          </w:rPr>
          <w:t>ru</w:t>
        </w:r>
        <w:proofErr w:type="spellEnd"/>
      </w:hyperlink>
      <w:r w:rsidRPr="009861FA">
        <w:rPr>
          <w:rFonts w:ascii="Times New Roman" w:hAnsi="Times New Roman" w:cs="Times New Roman"/>
          <w:sz w:val="24"/>
          <w:szCs w:val="24"/>
        </w:rPr>
        <w:t>), а также обеспечивает свободный доступ в здание Университета к информации, размещенной на информационном стенде приемной комиссии.</w:t>
      </w:r>
    </w:p>
    <w:p w14:paraId="4C12205F"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4. Приемная комиссия на официальном сайте Университета и информационном стенде приемной комиссии до начала приема документов размещает следующую информацию:</w:t>
      </w:r>
    </w:p>
    <w:p w14:paraId="6E70AF61"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 xml:space="preserve"> Не позднее 1 марта 2026 года:</w:t>
      </w:r>
    </w:p>
    <w:p w14:paraId="74051864"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lastRenderedPageBreak/>
        <w:t>-</w:t>
      </w:r>
      <w:r w:rsidRPr="009861FA">
        <w:rPr>
          <w:rFonts w:ascii="Times New Roman" w:hAnsi="Times New Roman" w:cs="Times New Roman"/>
          <w:sz w:val="24"/>
          <w:szCs w:val="24"/>
        </w:rPr>
        <w:tab/>
        <w:t>правила приема в Университет;</w:t>
      </w:r>
    </w:p>
    <w:p w14:paraId="0285B3C9"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w:t>
      </w:r>
      <w:r w:rsidRPr="009861FA">
        <w:rPr>
          <w:rFonts w:ascii="Times New Roman" w:hAnsi="Times New Roman" w:cs="Times New Roman"/>
          <w:sz w:val="24"/>
          <w:szCs w:val="24"/>
        </w:rPr>
        <w:tab/>
        <w:t>условия приема на обучение по договорам об оказании платных образовательных услуг;</w:t>
      </w:r>
    </w:p>
    <w:p w14:paraId="5E4ED872"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w:t>
      </w:r>
      <w:r w:rsidRPr="009861FA">
        <w:rPr>
          <w:rFonts w:ascii="Times New Roman" w:hAnsi="Times New Roman" w:cs="Times New Roman"/>
          <w:sz w:val="24"/>
          <w:szCs w:val="24"/>
        </w:rPr>
        <w:tab/>
        <w:t>перечень специальностей (профессий), по которым Университет объявляет прием в соответствии с лицензией на осуществление образовательной деятельности (с указанием форм обучения (очная) в соответствии с Приложением № 1;</w:t>
      </w:r>
    </w:p>
    <w:p w14:paraId="11D270A0"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w:t>
      </w:r>
      <w:r w:rsidRPr="009861FA">
        <w:rPr>
          <w:rFonts w:ascii="Times New Roman" w:hAnsi="Times New Roman" w:cs="Times New Roman"/>
          <w:sz w:val="24"/>
          <w:szCs w:val="24"/>
        </w:rPr>
        <w:tab/>
        <w:t>требования к уровню образования, которое необходимо для поступления (основное общее или среднее общее образование) в соответствии с Приложением № 1;</w:t>
      </w:r>
    </w:p>
    <w:p w14:paraId="5137611F"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w:t>
      </w:r>
      <w:r w:rsidRPr="009861FA">
        <w:rPr>
          <w:rFonts w:ascii="Times New Roman" w:hAnsi="Times New Roman" w:cs="Times New Roman"/>
          <w:sz w:val="24"/>
          <w:szCs w:val="24"/>
        </w:rPr>
        <w:tab/>
        <w:t>перечень и информацию о формах проведения вступительных испытаний;</w:t>
      </w:r>
    </w:p>
    <w:p w14:paraId="5495C88A"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w:t>
      </w:r>
      <w:r w:rsidRPr="009861FA">
        <w:rPr>
          <w:rFonts w:ascii="Times New Roman" w:hAnsi="Times New Roman" w:cs="Times New Roman"/>
          <w:sz w:val="24"/>
          <w:szCs w:val="24"/>
        </w:rPr>
        <w:tab/>
        <w:t>особенности проведения вступительных испытаний для инвалидов и лиц с ограниченными возможностями здоровья;</w:t>
      </w:r>
    </w:p>
    <w:p w14:paraId="113B2DA7"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w:t>
      </w:r>
      <w:r w:rsidRPr="009861FA">
        <w:rPr>
          <w:rFonts w:ascii="Times New Roman" w:hAnsi="Times New Roman" w:cs="Times New Roman"/>
          <w:sz w:val="24"/>
          <w:szCs w:val="24"/>
        </w:rPr>
        <w:tab/>
        <w:t>информацию о необходимости (отсутствии необходимости) прохождения поступающими обязательного предварительного медицинского осмотра (обследования); в случае необходимости прохождения указанного осмотра - с указанием перечня врачей- специалистов, перечня лабораторных и функциональных исследований, перечня общих и дополнительных медицинских противопоказаний;</w:t>
      </w:r>
    </w:p>
    <w:p w14:paraId="26531924"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w:t>
      </w:r>
      <w:r w:rsidRPr="009861FA">
        <w:rPr>
          <w:rFonts w:ascii="Times New Roman" w:hAnsi="Times New Roman" w:cs="Times New Roman"/>
          <w:sz w:val="24"/>
          <w:szCs w:val="24"/>
        </w:rPr>
        <w:tab/>
        <w:t>общее количество мест для приема по каждой специальности (профессии), в том числе по различным формам обучения (Приложение №2);</w:t>
      </w:r>
    </w:p>
    <w:p w14:paraId="5CF839C4"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w:t>
      </w:r>
      <w:r w:rsidRPr="009861FA">
        <w:rPr>
          <w:rFonts w:ascii="Times New Roman" w:hAnsi="Times New Roman" w:cs="Times New Roman"/>
          <w:sz w:val="24"/>
          <w:szCs w:val="24"/>
        </w:rPr>
        <w:tab/>
        <w:t>количество мест, финансируемых за счет бюджетных ассигнований федерального бюджета по каждой специальности (профессии), в том числе по различным формам обучения (Приложение №2);</w:t>
      </w:r>
    </w:p>
    <w:p w14:paraId="39CCFD2E"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w:t>
      </w:r>
      <w:r w:rsidRPr="009861FA">
        <w:rPr>
          <w:rFonts w:ascii="Times New Roman" w:hAnsi="Times New Roman" w:cs="Times New Roman"/>
          <w:sz w:val="24"/>
          <w:szCs w:val="24"/>
        </w:rPr>
        <w:tab/>
        <w:t>количество мест по каждой специальности (профессии) по договорам об оказании платных образовательных услуг, в том числе по различным формам обучения (Приложение №2);</w:t>
      </w:r>
    </w:p>
    <w:p w14:paraId="0819938C"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w:t>
      </w:r>
      <w:r w:rsidRPr="009861FA">
        <w:rPr>
          <w:rFonts w:ascii="Times New Roman" w:hAnsi="Times New Roman" w:cs="Times New Roman"/>
          <w:sz w:val="24"/>
          <w:szCs w:val="24"/>
        </w:rPr>
        <w:tab/>
        <w:t>правила подачи и рассмотрения апелляций по результатам вступительных испытаний;</w:t>
      </w:r>
    </w:p>
    <w:p w14:paraId="583E206C"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w:t>
      </w:r>
      <w:r w:rsidRPr="009861FA">
        <w:rPr>
          <w:rFonts w:ascii="Times New Roman" w:hAnsi="Times New Roman" w:cs="Times New Roman"/>
          <w:sz w:val="24"/>
          <w:szCs w:val="24"/>
        </w:rPr>
        <w:tab/>
        <w:t>информацию о наличии общежития и количестве мест в общежитиях, выделяемых для иногородних поступающих;</w:t>
      </w:r>
    </w:p>
    <w:p w14:paraId="626EC2C6"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w:t>
      </w:r>
      <w:r w:rsidRPr="009861FA">
        <w:rPr>
          <w:rFonts w:ascii="Times New Roman" w:hAnsi="Times New Roman" w:cs="Times New Roman"/>
          <w:sz w:val="24"/>
          <w:szCs w:val="24"/>
        </w:rPr>
        <w:tab/>
        <w:t>образец договора об оказании платных образовательных услуг.</w:t>
      </w:r>
    </w:p>
    <w:p w14:paraId="4E330337"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5.</w:t>
      </w:r>
      <w:r w:rsidRPr="009861FA">
        <w:rPr>
          <w:rFonts w:ascii="Times New Roman" w:hAnsi="Times New Roman" w:cs="Times New Roman"/>
          <w:sz w:val="24"/>
          <w:szCs w:val="24"/>
        </w:rPr>
        <w:tab/>
      </w:r>
      <w:proofErr w:type="gramStart"/>
      <w:r w:rsidRPr="009861FA">
        <w:rPr>
          <w:rFonts w:ascii="Times New Roman" w:hAnsi="Times New Roman" w:cs="Times New Roman"/>
          <w:sz w:val="24"/>
          <w:szCs w:val="24"/>
        </w:rPr>
        <w:t>В</w:t>
      </w:r>
      <w:proofErr w:type="gramEnd"/>
      <w:r w:rsidRPr="009861FA">
        <w:rPr>
          <w:rFonts w:ascii="Times New Roman" w:hAnsi="Times New Roman" w:cs="Times New Roman"/>
          <w:sz w:val="24"/>
          <w:szCs w:val="24"/>
        </w:rPr>
        <w:t xml:space="preserve"> период приема документов приемная комиссия ежедневно размещает на официальном сайте Университета приемной комиссии сведения о количестве поданных заявлений по каждой специальности (профессии) с выделением форм обучения (очная).</w:t>
      </w:r>
    </w:p>
    <w:p w14:paraId="160F344B"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6.</w:t>
      </w:r>
      <w:r w:rsidRPr="009861FA">
        <w:rPr>
          <w:rFonts w:ascii="Times New Roman" w:hAnsi="Times New Roman" w:cs="Times New Roman"/>
          <w:sz w:val="24"/>
          <w:szCs w:val="24"/>
        </w:rPr>
        <w:tab/>
        <w:t>Приемная комиссия Университета обеспечивает функционирование специальных телефонных линий и раздела на официальном сайте Университета для ответов на обращения, связанные с приемом в ГУЗ.</w:t>
      </w:r>
    </w:p>
    <w:p w14:paraId="6055D685" w14:textId="77777777" w:rsidR="00140C98" w:rsidRPr="009861FA" w:rsidRDefault="00140C98" w:rsidP="00140C98">
      <w:pPr>
        <w:spacing w:line="276" w:lineRule="auto"/>
        <w:jc w:val="center"/>
        <w:rPr>
          <w:rFonts w:ascii="Times New Roman" w:hAnsi="Times New Roman" w:cs="Times New Roman"/>
          <w:sz w:val="24"/>
          <w:szCs w:val="24"/>
        </w:rPr>
      </w:pPr>
    </w:p>
    <w:p w14:paraId="58138BC6" w14:textId="77777777" w:rsidR="00140C98" w:rsidRPr="009861FA" w:rsidRDefault="00140C98" w:rsidP="00140C98">
      <w:pPr>
        <w:spacing w:line="276" w:lineRule="auto"/>
        <w:jc w:val="center"/>
        <w:rPr>
          <w:rFonts w:ascii="Times New Roman" w:hAnsi="Times New Roman" w:cs="Times New Roman"/>
          <w:b/>
          <w:bCs/>
          <w:sz w:val="24"/>
          <w:szCs w:val="24"/>
        </w:rPr>
      </w:pPr>
      <w:r w:rsidRPr="009861FA">
        <w:rPr>
          <w:rFonts w:ascii="Times New Roman" w:hAnsi="Times New Roman" w:cs="Times New Roman"/>
          <w:b/>
          <w:bCs/>
          <w:sz w:val="24"/>
          <w:szCs w:val="24"/>
        </w:rPr>
        <w:t>IV.</w:t>
      </w:r>
      <w:r w:rsidRPr="009861FA">
        <w:rPr>
          <w:rFonts w:ascii="Times New Roman" w:hAnsi="Times New Roman" w:cs="Times New Roman"/>
          <w:b/>
          <w:bCs/>
          <w:sz w:val="24"/>
          <w:szCs w:val="24"/>
        </w:rPr>
        <w:tab/>
        <w:t>Прием документов от поступающих</w:t>
      </w:r>
    </w:p>
    <w:p w14:paraId="00E61482"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1.</w:t>
      </w:r>
      <w:r w:rsidRPr="009861FA">
        <w:rPr>
          <w:rFonts w:ascii="Times New Roman" w:hAnsi="Times New Roman" w:cs="Times New Roman"/>
          <w:sz w:val="24"/>
          <w:szCs w:val="24"/>
        </w:rPr>
        <w:tab/>
        <w:t>Прием в Университет по образовательным программам проводится на первый курс по личному заявлению граждан, на основании электронного заявления, зарегистрированного с использованием функционала региональных порталов государственных или муниципальных услуг (далее- порталы государственных услуг);</w:t>
      </w:r>
      <w:hyperlink r:id="rId5" w:history="1"/>
    </w:p>
    <w:p w14:paraId="15AD7015"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Прием документов осуществляется по адресу: г.</w:t>
      </w:r>
      <w:r>
        <w:rPr>
          <w:rFonts w:ascii="Times New Roman" w:hAnsi="Times New Roman" w:cs="Times New Roman"/>
          <w:sz w:val="24"/>
          <w:szCs w:val="24"/>
        </w:rPr>
        <w:t xml:space="preserve"> </w:t>
      </w:r>
      <w:r w:rsidRPr="009861FA">
        <w:rPr>
          <w:rFonts w:ascii="Times New Roman" w:hAnsi="Times New Roman" w:cs="Times New Roman"/>
          <w:sz w:val="24"/>
          <w:szCs w:val="24"/>
        </w:rPr>
        <w:t xml:space="preserve">Москва, ул. Казакова, 15. </w:t>
      </w:r>
    </w:p>
    <w:p w14:paraId="39B19997"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2.</w:t>
      </w:r>
      <w:r w:rsidRPr="009861FA">
        <w:rPr>
          <w:rFonts w:ascii="Times New Roman" w:hAnsi="Times New Roman" w:cs="Times New Roman"/>
          <w:sz w:val="24"/>
          <w:szCs w:val="24"/>
        </w:rPr>
        <w:tab/>
        <w:t>Прием документов начинается не позднее 20 июня 2026 года.</w:t>
      </w:r>
    </w:p>
    <w:p w14:paraId="6D5E1187"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3.</w:t>
      </w:r>
      <w:r w:rsidRPr="009861FA">
        <w:rPr>
          <w:rFonts w:ascii="Times New Roman" w:hAnsi="Times New Roman" w:cs="Times New Roman"/>
          <w:sz w:val="24"/>
          <w:szCs w:val="24"/>
        </w:rPr>
        <w:tab/>
        <w:t>Прием заявлений в Университет на очную форму обучения осуществляется до 1 августа 2026 года.</w:t>
      </w:r>
    </w:p>
    <w:p w14:paraId="4CD35E21"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lastRenderedPageBreak/>
        <w:t>4.</w:t>
      </w:r>
      <w:r w:rsidRPr="009861FA">
        <w:rPr>
          <w:rFonts w:ascii="Times New Roman" w:hAnsi="Times New Roman" w:cs="Times New Roman"/>
          <w:sz w:val="24"/>
          <w:szCs w:val="24"/>
        </w:rPr>
        <w:tab/>
        <w:t>Прием заявлений в Университет на очно-заочную и заочную формы обучения по программам СПО не осуществляется.</w:t>
      </w:r>
    </w:p>
    <w:p w14:paraId="63CEFC04"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5.</w:t>
      </w:r>
      <w:r w:rsidRPr="009861FA">
        <w:rPr>
          <w:rFonts w:ascii="Times New Roman" w:hAnsi="Times New Roman" w:cs="Times New Roman"/>
          <w:sz w:val="24"/>
          <w:szCs w:val="24"/>
        </w:rPr>
        <w:tab/>
        <w:t>При подаче заявления (на русском языке) о приеме в Университет, поступающий предъявляет следующие документы:</w:t>
      </w:r>
    </w:p>
    <w:p w14:paraId="16A7121A"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5.1.</w:t>
      </w:r>
      <w:r w:rsidRPr="009861FA">
        <w:rPr>
          <w:rFonts w:ascii="Times New Roman" w:hAnsi="Times New Roman" w:cs="Times New Roman"/>
          <w:sz w:val="24"/>
          <w:szCs w:val="24"/>
        </w:rPr>
        <w:tab/>
        <w:t>Граждане Российской Федерации:</w:t>
      </w:r>
    </w:p>
    <w:p w14:paraId="226E3176"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w:t>
      </w:r>
      <w:r w:rsidRPr="009861FA">
        <w:rPr>
          <w:rFonts w:ascii="Times New Roman" w:hAnsi="Times New Roman" w:cs="Times New Roman"/>
          <w:sz w:val="24"/>
          <w:szCs w:val="24"/>
        </w:rPr>
        <w:tab/>
        <w:t>оригинал или копию документов, удостоверяющих его личность, гражданство, кроме случаев подачи заявления с использованием функционала региональных порталов государственных или муниципальных услуг;</w:t>
      </w:r>
    </w:p>
    <w:p w14:paraId="786C3050"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w:t>
      </w:r>
      <w:r w:rsidRPr="009861FA">
        <w:rPr>
          <w:rFonts w:ascii="Times New Roman" w:hAnsi="Times New Roman" w:cs="Times New Roman"/>
          <w:sz w:val="24"/>
          <w:szCs w:val="24"/>
        </w:rPr>
        <w:tab/>
        <w:t>оригинал или копию документа об образовании и (или) документа об образовании и о квалификации, кроме случаев подачи заявления с использованием функционала порталов государственных услуг;</w:t>
      </w:r>
    </w:p>
    <w:p w14:paraId="698672F5"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w:t>
      </w:r>
      <w:r w:rsidRPr="009861FA">
        <w:rPr>
          <w:rFonts w:ascii="Times New Roman" w:hAnsi="Times New Roman" w:cs="Times New Roman"/>
          <w:sz w:val="24"/>
          <w:szCs w:val="24"/>
        </w:rPr>
        <w:tab/>
        <w:t>в случае подачи заявления с использованием функционала порталов государственных услуг:</w:t>
      </w:r>
    </w:p>
    <w:p w14:paraId="65F5119E"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w:t>
      </w:r>
      <w:r w:rsidRPr="009861FA">
        <w:rPr>
          <w:rFonts w:ascii="Times New Roman" w:hAnsi="Times New Roman" w:cs="Times New Roman"/>
          <w:sz w:val="24"/>
          <w:szCs w:val="24"/>
        </w:rPr>
        <w:tab/>
        <w:t>копию документа об образовании и (или) документа об образовании и о квалификации или электронный дубликат документа об образовании и (или) документа об образовании и о квалификации, созданный уполномоченным должностным лицом многофункционального центра предоставления государственных и муниципальных услуг и заверенный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 (далее - электронный дубликат документа об образовании и (или) документа об образовании и о квалификации);</w:t>
      </w:r>
    </w:p>
    <w:p w14:paraId="05B1DAD4"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w:t>
      </w:r>
      <w:r w:rsidRPr="009861FA">
        <w:rPr>
          <w:rFonts w:ascii="Times New Roman" w:hAnsi="Times New Roman" w:cs="Times New Roman"/>
          <w:sz w:val="24"/>
          <w:szCs w:val="24"/>
        </w:rPr>
        <w:tab/>
        <w:t>4 фотографии, кроме случаев подачи заявления с использованием функционала порталов государственных услуг;</w:t>
      </w:r>
    </w:p>
    <w:p w14:paraId="1324B73B"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w:t>
      </w:r>
      <w:r w:rsidRPr="009861FA">
        <w:rPr>
          <w:rFonts w:ascii="Times New Roman" w:hAnsi="Times New Roman" w:cs="Times New Roman"/>
          <w:sz w:val="24"/>
          <w:szCs w:val="24"/>
        </w:rPr>
        <w:tab/>
        <w:t>справка формы № 086/у.</w:t>
      </w:r>
    </w:p>
    <w:p w14:paraId="02961F77"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5.2.</w:t>
      </w:r>
      <w:r w:rsidRPr="009861FA">
        <w:rPr>
          <w:rFonts w:ascii="Times New Roman" w:hAnsi="Times New Roman" w:cs="Times New Roman"/>
          <w:sz w:val="24"/>
          <w:szCs w:val="24"/>
        </w:rPr>
        <w:tab/>
        <w:t>Иностранные граждане, лица без гражданства, в том числе соотечественники, проживающие за рубежом:</w:t>
      </w:r>
    </w:p>
    <w:p w14:paraId="5441C137"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w:t>
      </w:r>
      <w:r w:rsidRPr="009861FA">
        <w:rPr>
          <w:rFonts w:ascii="Times New Roman" w:hAnsi="Times New Roman" w:cs="Times New Roman"/>
          <w:sz w:val="24"/>
          <w:szCs w:val="24"/>
        </w:rPr>
        <w:tab/>
        <w:t>копию документа, удостоверяющего личность поступающего, либо документ, удостоверяющий личность иностранного гражданина в Российской Федерации;</w:t>
      </w:r>
    </w:p>
    <w:p w14:paraId="799E4288"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w:t>
      </w:r>
      <w:r w:rsidRPr="009861FA">
        <w:rPr>
          <w:rFonts w:ascii="Times New Roman" w:hAnsi="Times New Roman" w:cs="Times New Roman"/>
          <w:sz w:val="24"/>
          <w:szCs w:val="24"/>
        </w:rPr>
        <w:tab/>
        <w:t xml:space="preserve">оригинал документа (документов) иностранного государства об образовании и (или) документа об образовании и о квалификации (далее – документ иностранного государства об образовании), если удостоверяемое указанным документом образование признается в Российской Федерации на уровне соответствующего образования в соответствии со статьей 107  </w:t>
      </w:r>
    </w:p>
    <w:p w14:paraId="476B4D4C"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Федерального закона «Об образовании в Российской Федерации» (в случае, установленном Федеральным законом «Об образовании в Российской Федерации», - также свидетельство о признании иностранного образования);</w:t>
      </w:r>
    </w:p>
    <w:p w14:paraId="7A813A0B"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w:t>
      </w:r>
      <w:r w:rsidRPr="009861FA">
        <w:rPr>
          <w:rFonts w:ascii="Times New Roman" w:hAnsi="Times New Roman" w:cs="Times New Roman"/>
          <w:sz w:val="24"/>
          <w:szCs w:val="24"/>
        </w:rPr>
        <w:tab/>
        <w:t>заверенный в порядке, установленном статьей 81 «Основ законодательства Российской Федерации о нотариате» от 11 февраля 1993 года № 4462-1, перевод на русский язык документа иностранного государства об образовании и приложения к нему (если последнее предусмотрено законодательством государства, в котором выдан такой документ);</w:t>
      </w:r>
    </w:p>
    <w:p w14:paraId="4A9CA53E"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w:t>
      </w:r>
      <w:r w:rsidRPr="009861FA">
        <w:rPr>
          <w:rFonts w:ascii="Times New Roman" w:hAnsi="Times New Roman" w:cs="Times New Roman"/>
          <w:sz w:val="24"/>
          <w:szCs w:val="24"/>
        </w:rPr>
        <w:tab/>
        <w:t>копии документов или иных доказательств, подтверждающих принадлежность соотечественника, проживающего за рубежом, к группам, предусмотренным пунктом 6 статьи 17 Федерального закона от 24 мая 1999 года № 99-ФЗ «О государственной политике Российской Федерации в отношении соотечественников за рубежом»;</w:t>
      </w:r>
    </w:p>
    <w:p w14:paraId="767C0F11"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w:t>
      </w:r>
      <w:r w:rsidRPr="009861FA">
        <w:rPr>
          <w:rFonts w:ascii="Times New Roman" w:hAnsi="Times New Roman" w:cs="Times New Roman"/>
          <w:sz w:val="24"/>
          <w:szCs w:val="24"/>
        </w:rPr>
        <w:tab/>
        <w:t>4 фотографии;</w:t>
      </w:r>
    </w:p>
    <w:p w14:paraId="105AED53"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w:t>
      </w:r>
      <w:r w:rsidRPr="009861FA">
        <w:rPr>
          <w:rFonts w:ascii="Times New Roman" w:hAnsi="Times New Roman" w:cs="Times New Roman"/>
          <w:sz w:val="24"/>
          <w:szCs w:val="24"/>
        </w:rPr>
        <w:tab/>
        <w:t>справка формы № 086/у.</w:t>
      </w:r>
    </w:p>
    <w:p w14:paraId="0B4F3D3B"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lastRenderedPageBreak/>
        <w:t>Фамилия, имя и отчество (последнее – при наличии) поступающего, указанные в переводах поданных документов, должны соответствовать фамилии, имени и отчеству (последнее – при наличии), указанным в документе, удостоверяющем личность иностранного гражданина в Российской Федерации.</w:t>
      </w:r>
    </w:p>
    <w:p w14:paraId="79ECBD1F"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6.</w:t>
      </w:r>
      <w:r w:rsidRPr="009861FA">
        <w:rPr>
          <w:rFonts w:ascii="Times New Roman" w:hAnsi="Times New Roman" w:cs="Times New Roman"/>
          <w:sz w:val="24"/>
          <w:szCs w:val="24"/>
        </w:rPr>
        <w:tab/>
        <w:t>Поступающие, помимо документов, указанных в пунктах 5.1 – 5.2 настоящих Правил, вправе представить оригинал или копию документов, подтверждающих результаты индивидуальных достижений, а также заявку, указанную в части 9 статьи 56 Федерального закона «Об образовании в Российской Федерации»;</w:t>
      </w:r>
    </w:p>
    <w:p w14:paraId="0A20536A"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6.</w:t>
      </w:r>
      <w:r w:rsidRPr="009861FA">
        <w:rPr>
          <w:rFonts w:ascii="Times New Roman" w:hAnsi="Times New Roman" w:cs="Times New Roman"/>
          <w:sz w:val="24"/>
          <w:szCs w:val="24"/>
        </w:rPr>
        <w:tab/>
        <w:t>При личном представлении оригиналов документов поступающим допускается заверение их копий приемной комиссией Университета.</w:t>
      </w:r>
    </w:p>
    <w:p w14:paraId="152CB472"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7.</w:t>
      </w:r>
      <w:r w:rsidRPr="009861FA">
        <w:rPr>
          <w:rFonts w:ascii="Times New Roman" w:hAnsi="Times New Roman" w:cs="Times New Roman"/>
          <w:sz w:val="24"/>
          <w:szCs w:val="24"/>
        </w:rPr>
        <w:tab/>
      </w:r>
      <w:proofErr w:type="gramStart"/>
      <w:r w:rsidRPr="009861FA">
        <w:rPr>
          <w:rFonts w:ascii="Times New Roman" w:hAnsi="Times New Roman" w:cs="Times New Roman"/>
          <w:sz w:val="24"/>
          <w:szCs w:val="24"/>
        </w:rPr>
        <w:t>В</w:t>
      </w:r>
      <w:proofErr w:type="gramEnd"/>
      <w:r w:rsidRPr="009861FA">
        <w:rPr>
          <w:rFonts w:ascii="Times New Roman" w:hAnsi="Times New Roman" w:cs="Times New Roman"/>
          <w:sz w:val="24"/>
          <w:szCs w:val="24"/>
        </w:rPr>
        <w:t xml:space="preserve"> заявлении поступающим указываются следующие обязательные сведения (Приложение № 3):</w:t>
      </w:r>
    </w:p>
    <w:p w14:paraId="6F132FF6"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w:t>
      </w:r>
      <w:r w:rsidRPr="009861FA">
        <w:rPr>
          <w:rFonts w:ascii="Times New Roman" w:hAnsi="Times New Roman" w:cs="Times New Roman"/>
          <w:sz w:val="24"/>
          <w:szCs w:val="24"/>
        </w:rPr>
        <w:tab/>
        <w:t>фамилия, имя и отчество (последнее – при наличии);</w:t>
      </w:r>
    </w:p>
    <w:p w14:paraId="4E23D332"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w:t>
      </w:r>
      <w:r w:rsidRPr="009861FA">
        <w:rPr>
          <w:rFonts w:ascii="Times New Roman" w:hAnsi="Times New Roman" w:cs="Times New Roman"/>
          <w:sz w:val="24"/>
          <w:szCs w:val="24"/>
        </w:rPr>
        <w:tab/>
        <w:t>дата рождения;</w:t>
      </w:r>
    </w:p>
    <w:p w14:paraId="4F6A157B"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w:t>
      </w:r>
      <w:r w:rsidRPr="009861FA">
        <w:rPr>
          <w:rFonts w:ascii="Times New Roman" w:hAnsi="Times New Roman" w:cs="Times New Roman"/>
          <w:sz w:val="24"/>
          <w:szCs w:val="24"/>
        </w:rPr>
        <w:tab/>
        <w:t>реквизиты документа, удостоверяющего его личность, когда и кем выдан;</w:t>
      </w:r>
    </w:p>
    <w:p w14:paraId="33C6F43D"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w:t>
      </w:r>
      <w:r w:rsidRPr="009861FA">
        <w:rPr>
          <w:rFonts w:ascii="Times New Roman" w:hAnsi="Times New Roman" w:cs="Times New Roman"/>
          <w:sz w:val="24"/>
          <w:szCs w:val="24"/>
        </w:rPr>
        <w:tab/>
        <w:t>реквизиты документа о предыдущем уровне образования и документе об образовании и (или) документе об образовании и о квалификации, его подтверждающем;</w:t>
      </w:r>
    </w:p>
    <w:p w14:paraId="729498DB"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w:t>
      </w:r>
      <w:r w:rsidRPr="009861FA">
        <w:rPr>
          <w:rFonts w:ascii="Times New Roman" w:hAnsi="Times New Roman" w:cs="Times New Roman"/>
          <w:sz w:val="24"/>
          <w:szCs w:val="24"/>
        </w:rPr>
        <w:tab/>
        <w:t>специальность(и)/ профессия(и),</w:t>
      </w:r>
      <w:r w:rsidRPr="009861FA">
        <w:rPr>
          <w:rFonts w:ascii="Times New Roman" w:hAnsi="Times New Roman" w:cs="Times New Roman"/>
          <w:sz w:val="24"/>
          <w:szCs w:val="24"/>
        </w:rPr>
        <w:tab/>
        <w:t>для</w:t>
      </w:r>
      <w:r w:rsidRPr="009861FA">
        <w:rPr>
          <w:rFonts w:ascii="Times New Roman" w:hAnsi="Times New Roman" w:cs="Times New Roman"/>
          <w:sz w:val="24"/>
          <w:szCs w:val="24"/>
        </w:rPr>
        <w:tab/>
        <w:t>обучения</w:t>
      </w:r>
      <w:r w:rsidRPr="009861FA">
        <w:rPr>
          <w:rFonts w:ascii="Times New Roman" w:hAnsi="Times New Roman" w:cs="Times New Roman"/>
          <w:sz w:val="24"/>
          <w:szCs w:val="24"/>
        </w:rPr>
        <w:tab/>
        <w:t>по</w:t>
      </w:r>
      <w:r w:rsidRPr="009861FA">
        <w:rPr>
          <w:rFonts w:ascii="Times New Roman" w:hAnsi="Times New Roman" w:cs="Times New Roman"/>
          <w:sz w:val="24"/>
          <w:szCs w:val="24"/>
        </w:rPr>
        <w:tab/>
        <w:t>которым он планирует поступать в Университет, с указанием условий обучения и формы обучения (в рамках контрольных цифр приема, мест по договорам об оказании платных образовательных услуг);</w:t>
      </w:r>
    </w:p>
    <w:p w14:paraId="49B8FB73"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w:t>
      </w:r>
      <w:r w:rsidRPr="009861FA">
        <w:rPr>
          <w:rFonts w:ascii="Times New Roman" w:hAnsi="Times New Roman" w:cs="Times New Roman"/>
          <w:sz w:val="24"/>
          <w:szCs w:val="24"/>
        </w:rPr>
        <w:tab/>
        <w:t>нуждаемость в предоставлении общежития.</w:t>
      </w:r>
    </w:p>
    <w:p w14:paraId="58934836"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8.</w:t>
      </w:r>
      <w:r w:rsidRPr="009861FA">
        <w:rPr>
          <w:rFonts w:ascii="Times New Roman" w:hAnsi="Times New Roman" w:cs="Times New Roman"/>
          <w:sz w:val="24"/>
          <w:szCs w:val="24"/>
        </w:rPr>
        <w:tab/>
        <w:t>При</w:t>
      </w:r>
      <w:r w:rsidRPr="009861FA">
        <w:rPr>
          <w:rFonts w:ascii="Times New Roman" w:hAnsi="Times New Roman" w:cs="Times New Roman"/>
          <w:sz w:val="24"/>
          <w:szCs w:val="24"/>
        </w:rPr>
        <w:tab/>
        <w:t>необходимости</w:t>
      </w:r>
      <w:r w:rsidRPr="009861FA">
        <w:rPr>
          <w:rFonts w:ascii="Times New Roman" w:hAnsi="Times New Roman" w:cs="Times New Roman"/>
          <w:sz w:val="24"/>
          <w:szCs w:val="24"/>
        </w:rPr>
        <w:tab/>
        <w:t>создания</w:t>
      </w:r>
      <w:r w:rsidRPr="009861FA">
        <w:rPr>
          <w:rFonts w:ascii="Times New Roman" w:hAnsi="Times New Roman" w:cs="Times New Roman"/>
          <w:sz w:val="24"/>
          <w:szCs w:val="24"/>
        </w:rPr>
        <w:tab/>
        <w:t>для</w:t>
      </w:r>
      <w:r w:rsidRPr="009861FA">
        <w:rPr>
          <w:rFonts w:ascii="Times New Roman" w:hAnsi="Times New Roman" w:cs="Times New Roman"/>
          <w:sz w:val="24"/>
          <w:szCs w:val="24"/>
        </w:rPr>
        <w:tab/>
        <w:t>поступающего специальных условий при проведении вступительных испытаний, в связи с его инвалидностью или ограниченными возможностями здоровья, абитуриент дополнительно представляет документ, подтверждающий инвалидность, или ограниченные возможности здоровья, требующие создания указанных условий.</w:t>
      </w:r>
    </w:p>
    <w:p w14:paraId="25462CDD"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9.</w:t>
      </w:r>
      <w:r w:rsidRPr="009861FA">
        <w:rPr>
          <w:rFonts w:ascii="Times New Roman" w:hAnsi="Times New Roman" w:cs="Times New Roman"/>
          <w:sz w:val="24"/>
          <w:szCs w:val="24"/>
        </w:rPr>
        <w:tab/>
      </w:r>
      <w:proofErr w:type="gramStart"/>
      <w:r w:rsidRPr="009861FA">
        <w:rPr>
          <w:rFonts w:ascii="Times New Roman" w:hAnsi="Times New Roman" w:cs="Times New Roman"/>
          <w:sz w:val="24"/>
          <w:szCs w:val="24"/>
        </w:rPr>
        <w:t>В</w:t>
      </w:r>
      <w:proofErr w:type="gramEnd"/>
      <w:r w:rsidRPr="009861FA">
        <w:rPr>
          <w:rFonts w:ascii="Times New Roman" w:hAnsi="Times New Roman" w:cs="Times New Roman"/>
          <w:sz w:val="24"/>
          <w:szCs w:val="24"/>
        </w:rPr>
        <w:t xml:space="preserve"> заявлении также фиксируется факт ознакомления (в том числе через информационные системы общего пользования) с копиями лицензии на осуществление образовательной деятельности, свидетельства о государственной аккредитации образовательной деятельности по образовательным программам и приложения к ним или отсутствия копии указанного свидетельства. Факт ознакомления заверяется личной подписью поступающего.</w:t>
      </w:r>
    </w:p>
    <w:p w14:paraId="1033EDAF"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10.</w:t>
      </w:r>
      <w:r w:rsidRPr="009861FA">
        <w:rPr>
          <w:rFonts w:ascii="Times New Roman" w:hAnsi="Times New Roman" w:cs="Times New Roman"/>
          <w:sz w:val="24"/>
          <w:szCs w:val="24"/>
        </w:rPr>
        <w:tab/>
        <w:t>Подписью поступающего заверяется также следующее:</w:t>
      </w:r>
    </w:p>
    <w:p w14:paraId="33320C6C"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w:t>
      </w:r>
      <w:r w:rsidRPr="009861FA">
        <w:rPr>
          <w:rFonts w:ascii="Times New Roman" w:hAnsi="Times New Roman" w:cs="Times New Roman"/>
          <w:sz w:val="24"/>
          <w:szCs w:val="24"/>
        </w:rPr>
        <w:tab/>
        <w:t>согласие на обработку полученных в связи с приемом в Университет персональных данных поступающего;</w:t>
      </w:r>
    </w:p>
    <w:p w14:paraId="22134767"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w:t>
      </w:r>
      <w:r w:rsidRPr="009861FA">
        <w:rPr>
          <w:rFonts w:ascii="Times New Roman" w:hAnsi="Times New Roman" w:cs="Times New Roman"/>
          <w:sz w:val="24"/>
          <w:szCs w:val="24"/>
        </w:rPr>
        <w:tab/>
        <w:t>факт получения среднего профессионального образования впервые;</w:t>
      </w:r>
    </w:p>
    <w:p w14:paraId="58A70EC9"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w:t>
      </w:r>
      <w:r w:rsidRPr="009861FA">
        <w:rPr>
          <w:rFonts w:ascii="Times New Roman" w:hAnsi="Times New Roman" w:cs="Times New Roman"/>
          <w:sz w:val="24"/>
          <w:szCs w:val="24"/>
        </w:rPr>
        <w:tab/>
        <w:t>ознакомление с Уставом ГУЗ,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14:paraId="1BEF2317"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w:t>
      </w:r>
      <w:r w:rsidRPr="009861FA">
        <w:rPr>
          <w:rFonts w:ascii="Times New Roman" w:hAnsi="Times New Roman" w:cs="Times New Roman"/>
          <w:sz w:val="24"/>
          <w:szCs w:val="24"/>
        </w:rPr>
        <w:tab/>
        <w:t>ознакомление (в том числе через информационные системы общего пользования) с датой предоставления оригинала документа об образовании и (или) документа об образовании и о квалификации.</w:t>
      </w:r>
    </w:p>
    <w:p w14:paraId="4021FCAD"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11.</w:t>
      </w:r>
      <w:r w:rsidRPr="009861FA">
        <w:rPr>
          <w:rFonts w:ascii="Times New Roman" w:hAnsi="Times New Roman" w:cs="Times New Roman"/>
          <w:sz w:val="24"/>
          <w:szCs w:val="24"/>
        </w:rPr>
        <w:tab/>
      </w:r>
      <w:proofErr w:type="gramStart"/>
      <w:r w:rsidRPr="009861FA">
        <w:rPr>
          <w:rFonts w:ascii="Times New Roman" w:hAnsi="Times New Roman" w:cs="Times New Roman"/>
          <w:sz w:val="24"/>
          <w:szCs w:val="24"/>
        </w:rPr>
        <w:t>В</w:t>
      </w:r>
      <w:proofErr w:type="gramEnd"/>
      <w:r w:rsidRPr="009861FA">
        <w:rPr>
          <w:rFonts w:ascii="Times New Roman" w:hAnsi="Times New Roman" w:cs="Times New Roman"/>
          <w:sz w:val="24"/>
          <w:szCs w:val="24"/>
        </w:rPr>
        <w:t xml:space="preserve"> случае представления поступающим заявления, содержащего не все сведения, предусмотренные настоящим пунктом, и (или) сведения, не соответствующие действительности, Университет возвращает документы поступающему.</w:t>
      </w:r>
    </w:p>
    <w:p w14:paraId="72E75216"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lastRenderedPageBreak/>
        <w:t>12.</w:t>
      </w:r>
      <w:r w:rsidRPr="009861FA">
        <w:rPr>
          <w:rFonts w:ascii="Times New Roman" w:hAnsi="Times New Roman" w:cs="Times New Roman"/>
          <w:sz w:val="24"/>
          <w:szCs w:val="24"/>
        </w:rPr>
        <w:tab/>
        <w:t>При поступлении на обучение по специальностям, входящим в перечень специальностей, при приеме на обучение по которым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соответствующей должности или специальности, утвержденный постановлением Правительства Российской Федерации от 14 августа 2013 года № 697,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14:paraId="2F44FCA5"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13.</w:t>
      </w:r>
      <w:r w:rsidRPr="009861FA">
        <w:rPr>
          <w:rFonts w:ascii="Times New Roman" w:hAnsi="Times New Roman" w:cs="Times New Roman"/>
          <w:sz w:val="24"/>
          <w:szCs w:val="24"/>
        </w:rPr>
        <w:tab/>
        <w:t>Поступающие вправе направить/представить в Университет заявление о приеме, а также необходимые документы одним из следующих способов:</w:t>
      </w:r>
    </w:p>
    <w:p w14:paraId="049D1A17"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13.1.</w:t>
      </w:r>
      <w:r w:rsidRPr="009861FA">
        <w:rPr>
          <w:rFonts w:ascii="Times New Roman" w:hAnsi="Times New Roman" w:cs="Times New Roman"/>
          <w:sz w:val="24"/>
          <w:szCs w:val="24"/>
        </w:rPr>
        <w:tab/>
        <w:t>лично в Университет;</w:t>
      </w:r>
    </w:p>
    <w:p w14:paraId="19FE9729"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13.2.</w:t>
      </w:r>
      <w:r w:rsidRPr="009861FA">
        <w:rPr>
          <w:rFonts w:ascii="Times New Roman" w:hAnsi="Times New Roman" w:cs="Times New Roman"/>
          <w:sz w:val="24"/>
          <w:szCs w:val="24"/>
        </w:rPr>
        <w:tab/>
        <w:t xml:space="preserve">через операторов почтовой связи общего пользования (далее </w:t>
      </w:r>
      <w:bookmarkStart w:id="1" w:name="_Hlk216859528"/>
      <w:r w:rsidRPr="009861FA">
        <w:rPr>
          <w:rFonts w:ascii="Times New Roman" w:hAnsi="Times New Roman" w:cs="Times New Roman"/>
          <w:sz w:val="24"/>
          <w:szCs w:val="24"/>
        </w:rPr>
        <w:t>–</w:t>
      </w:r>
      <w:bookmarkEnd w:id="1"/>
      <w:r w:rsidRPr="009861FA">
        <w:rPr>
          <w:rFonts w:ascii="Times New Roman" w:hAnsi="Times New Roman" w:cs="Times New Roman"/>
          <w:sz w:val="24"/>
          <w:szCs w:val="24"/>
        </w:rPr>
        <w:t xml:space="preserve"> по  </w:t>
      </w:r>
    </w:p>
    <w:p w14:paraId="56F9B937"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почте) заказным письмом с уведомлением о вручении.</w:t>
      </w:r>
    </w:p>
    <w:p w14:paraId="45434B19"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При направлении документов по почте поступающий к заявлению о приеме прилагает копии документов, удостоверяющих его личность и гражданство, документа об образовании и (или) документа об образовании и о квалификации, а также иных документов, предусмотренных настоящими Правилами;</w:t>
      </w:r>
    </w:p>
    <w:p w14:paraId="41A4C8F0"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13.3.</w:t>
      </w:r>
      <w:r w:rsidRPr="009861FA">
        <w:rPr>
          <w:rFonts w:ascii="Times New Roman" w:hAnsi="Times New Roman" w:cs="Times New Roman"/>
          <w:sz w:val="24"/>
          <w:szCs w:val="24"/>
        </w:rPr>
        <w:tab/>
        <w:t>в электронной форме посредством электронной информационной системы Университета через личный кабинет поступающего на официальном сайте Университета в информационно- телекоммуникационной сети «Интернет» (</w:t>
      </w:r>
      <w:hyperlink r:id="rId6" w:history="1">
        <w:r w:rsidRPr="009861FA">
          <w:rPr>
            <w:rStyle w:val="a3"/>
            <w:rFonts w:ascii="Times New Roman" w:hAnsi="Times New Roman" w:cs="Times New Roman"/>
            <w:sz w:val="24"/>
            <w:szCs w:val="24"/>
          </w:rPr>
          <w:t>www.</w:t>
        </w:r>
        <w:r w:rsidRPr="009861FA">
          <w:rPr>
            <w:rStyle w:val="a3"/>
            <w:rFonts w:ascii="Times New Roman" w:hAnsi="Times New Roman" w:cs="Times New Roman"/>
            <w:sz w:val="24"/>
            <w:szCs w:val="24"/>
            <w:lang w:val="en-US"/>
          </w:rPr>
          <w:t>guz</w:t>
        </w:r>
        <w:r w:rsidRPr="009861FA">
          <w:rPr>
            <w:rStyle w:val="a3"/>
            <w:rFonts w:ascii="Times New Roman" w:hAnsi="Times New Roman" w:cs="Times New Roman"/>
            <w:sz w:val="24"/>
            <w:szCs w:val="24"/>
          </w:rPr>
          <w:t>.</w:t>
        </w:r>
        <w:proofErr w:type="spellStart"/>
        <w:r w:rsidRPr="009861FA">
          <w:rPr>
            <w:rStyle w:val="a3"/>
            <w:rFonts w:ascii="Times New Roman" w:hAnsi="Times New Roman" w:cs="Times New Roman"/>
            <w:sz w:val="24"/>
            <w:szCs w:val="24"/>
            <w:lang w:val="en-US"/>
          </w:rPr>
          <w:t>ru</w:t>
        </w:r>
        <w:proofErr w:type="spellEnd"/>
      </w:hyperlink>
      <w:r w:rsidRPr="009861FA">
        <w:rPr>
          <w:rFonts w:ascii="Times New Roman" w:hAnsi="Times New Roman" w:cs="Times New Roman"/>
          <w:sz w:val="24"/>
          <w:szCs w:val="24"/>
        </w:rPr>
        <w:t>) в соответствии с Федеральным законом от 6 апреля 2011 года № 63-ФЗ «Об электронной подписи», Федеральным законом от 7 июля 2003 года № 126-ФЗ "О связи".</w:t>
      </w:r>
    </w:p>
    <w:p w14:paraId="69BD6445"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13.4.</w:t>
      </w:r>
      <w:r w:rsidRPr="009861FA">
        <w:rPr>
          <w:rFonts w:ascii="Times New Roman" w:hAnsi="Times New Roman" w:cs="Times New Roman"/>
          <w:sz w:val="24"/>
          <w:szCs w:val="24"/>
        </w:rPr>
        <w:tab/>
        <w:t>посредством электронной почты образовательной организации или электронной информационной системы организации, в том числе с использованием функционала официального сайта образовательной организации в информационно-телекоммуникационной сети «Интернет», или иным способом с использованием информационно- телекоммуникационной сети «Интернет»;</w:t>
      </w:r>
    </w:p>
    <w:p w14:paraId="21BC970A"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13.5.</w:t>
      </w:r>
      <w:r w:rsidRPr="009861FA">
        <w:rPr>
          <w:rFonts w:ascii="Times New Roman" w:hAnsi="Times New Roman" w:cs="Times New Roman"/>
          <w:sz w:val="24"/>
          <w:szCs w:val="24"/>
        </w:rPr>
        <w:tab/>
        <w:t>с использованием функционала порталов государственных услуг;</w:t>
      </w:r>
    </w:p>
    <w:p w14:paraId="5AFB2AA8"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13.6.</w:t>
      </w:r>
      <w:r w:rsidRPr="009861FA">
        <w:rPr>
          <w:rFonts w:ascii="Times New Roman" w:hAnsi="Times New Roman" w:cs="Times New Roman"/>
          <w:sz w:val="24"/>
          <w:szCs w:val="24"/>
        </w:rPr>
        <w:tab/>
        <w:t>с использованием функционала (сервисов) региональных порталов государственных и муниципальных услуг, являющихся государственными информационными системами субъектов Российской Федерации, созданными органами государственной власти субъектов Российской Федерации (при наличии)</w:t>
      </w:r>
    </w:p>
    <w:p w14:paraId="70A04891"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14.</w:t>
      </w:r>
      <w:r w:rsidRPr="009861FA">
        <w:rPr>
          <w:rFonts w:ascii="Times New Roman" w:hAnsi="Times New Roman" w:cs="Times New Roman"/>
          <w:sz w:val="24"/>
          <w:szCs w:val="24"/>
        </w:rPr>
        <w:tab/>
        <w:t>При подаче заявления о приеме в электронной форме заявление и прилагаемые к нему документы представляются (направляются) в Университет в форме их электронных образов (документов на бумажном носителе, преобразованных в электронную форму путем сканирования или фотографирования с обеспечением машиночитаемого распознавания их реквизитов).</w:t>
      </w:r>
    </w:p>
    <w:p w14:paraId="500CE533"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15.</w:t>
      </w:r>
      <w:r w:rsidRPr="009861FA">
        <w:rPr>
          <w:rFonts w:ascii="Times New Roman" w:hAnsi="Times New Roman" w:cs="Times New Roman"/>
          <w:sz w:val="24"/>
          <w:szCs w:val="24"/>
        </w:rPr>
        <w:tab/>
        <w:t>Университет осуществляет проверку достоверности сведений, указанных в заявлении о приеме, и соответствия действительности поданных электронных образов документов. При проведении указанной проверки Университет вправе обращаться в соответствующие государственные информационные системы, государственные (муниципальные) органы и организации.</w:t>
      </w:r>
    </w:p>
    <w:p w14:paraId="19C1BF8E"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Документы, направленные в Университет одним из перечисленных в настоящем пункте способов, принимаются не позднее сроков, установленных пунктом 21 Правил.</w:t>
      </w:r>
    </w:p>
    <w:p w14:paraId="38DE5EE3"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lastRenderedPageBreak/>
        <w:t>Не допускается взимание платы с поступающих при подаче документов, указанных в пункте 23 настоящих Правил.</w:t>
      </w:r>
    </w:p>
    <w:p w14:paraId="45EAFC10"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16.</w:t>
      </w:r>
      <w:r w:rsidRPr="009861FA">
        <w:rPr>
          <w:rFonts w:ascii="Times New Roman" w:hAnsi="Times New Roman" w:cs="Times New Roman"/>
          <w:sz w:val="24"/>
          <w:szCs w:val="24"/>
        </w:rPr>
        <w:tab/>
        <w:t>На каждого поступающего заводится личное дело, в котором хранятся все сданные документы (копии документов).</w:t>
      </w:r>
    </w:p>
    <w:p w14:paraId="62D4C43B"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17.</w:t>
      </w:r>
      <w:r w:rsidRPr="009861FA">
        <w:rPr>
          <w:rFonts w:ascii="Times New Roman" w:hAnsi="Times New Roman" w:cs="Times New Roman"/>
          <w:sz w:val="24"/>
          <w:szCs w:val="24"/>
        </w:rPr>
        <w:tab/>
        <w:t>Поступающему при личном представлении документов выдается расписка о приеме документов.</w:t>
      </w:r>
    </w:p>
    <w:p w14:paraId="17790425"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 xml:space="preserve"> 18.</w:t>
      </w:r>
      <w:r w:rsidRPr="009861FA">
        <w:rPr>
          <w:rFonts w:ascii="Times New Roman" w:hAnsi="Times New Roman" w:cs="Times New Roman"/>
          <w:sz w:val="24"/>
          <w:szCs w:val="24"/>
        </w:rPr>
        <w:tab/>
        <w:t>По письменному заявлению поступающий имеет право забрать оригинал документа об образовании и (или) документа об образовании и о квалификации и другие документы, представленные поступающим. Документы возвращаются приемной комиссией университета в течение следующего рабочего дня после подачи заявления.</w:t>
      </w:r>
    </w:p>
    <w:p w14:paraId="18A0CAD2" w14:textId="77777777" w:rsidR="00140C98" w:rsidRPr="009861FA" w:rsidRDefault="00140C98" w:rsidP="00140C98">
      <w:pPr>
        <w:spacing w:line="276" w:lineRule="auto"/>
        <w:jc w:val="center"/>
        <w:rPr>
          <w:rFonts w:ascii="Times New Roman" w:hAnsi="Times New Roman" w:cs="Times New Roman"/>
          <w:sz w:val="24"/>
          <w:szCs w:val="24"/>
        </w:rPr>
      </w:pPr>
    </w:p>
    <w:p w14:paraId="6B91A9C9" w14:textId="77777777" w:rsidR="00140C98" w:rsidRPr="009861FA" w:rsidRDefault="00140C98" w:rsidP="00140C98">
      <w:pPr>
        <w:spacing w:line="276" w:lineRule="auto"/>
        <w:jc w:val="center"/>
        <w:rPr>
          <w:rFonts w:ascii="Times New Roman" w:hAnsi="Times New Roman" w:cs="Times New Roman"/>
          <w:b/>
          <w:bCs/>
          <w:sz w:val="24"/>
          <w:szCs w:val="24"/>
        </w:rPr>
      </w:pPr>
      <w:r w:rsidRPr="009861FA">
        <w:rPr>
          <w:rFonts w:ascii="Times New Roman" w:hAnsi="Times New Roman" w:cs="Times New Roman"/>
          <w:b/>
          <w:bCs/>
          <w:sz w:val="24"/>
          <w:szCs w:val="24"/>
        </w:rPr>
        <w:t>V.</w:t>
      </w:r>
      <w:r w:rsidRPr="009861FA">
        <w:rPr>
          <w:rFonts w:ascii="Times New Roman" w:hAnsi="Times New Roman" w:cs="Times New Roman"/>
          <w:b/>
          <w:bCs/>
          <w:sz w:val="24"/>
          <w:szCs w:val="24"/>
        </w:rPr>
        <w:tab/>
        <w:t xml:space="preserve">Вступительные испытания </w:t>
      </w:r>
    </w:p>
    <w:p w14:paraId="4E2B7982"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1.</w:t>
      </w:r>
      <w:r w:rsidRPr="009861FA">
        <w:rPr>
          <w:rFonts w:ascii="Times New Roman" w:hAnsi="Times New Roman" w:cs="Times New Roman"/>
          <w:sz w:val="24"/>
          <w:szCs w:val="24"/>
        </w:rPr>
        <w:tab/>
        <w:t>Прием на обучение по образовательным программам на специальности:</w:t>
      </w:r>
    </w:p>
    <w:p w14:paraId="74E142DF"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25.02.08 Эксплуатация беспилотных авиационных систем;</w:t>
      </w:r>
    </w:p>
    <w:p w14:paraId="00CF4C44"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09.02.12 Техническая эксплуатация и сопровождение информационных систем;</w:t>
      </w:r>
    </w:p>
    <w:p w14:paraId="2BAD8BDF"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21.02.20 Прикладная геодезия</w:t>
      </w:r>
    </w:p>
    <w:p w14:paraId="3BDBA236"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является общедоступным, если иное не предусмотрено Федеральным Законом «Об образовании в Российской Федерации» и настоящими Правилами. В случае, если численность поступающих, успешно прошедших вступительные испытания (при наличии), превышает количество мест, установленное в рамках контрольных цифр приема, Колледж осуществляет прием на обучение по образовательным программам среднего профессионального образования на основе вступительных испытаний (при наличии),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документов об образовании и (или) документах об образовании и о квалификации (средний балл по предметам общеобразовательного цикла, указанным в представленных поступающими документах), результатов государственной итоговой аттестации по образовательной программе основного образования (ОГЭ) или среднего общего образования (ЕГЭ), результатов индивидуальных достижений, сведения о которых поступающий вправе предоставить при приеме, с учетом профильности и приоритетности общеобразовательных дисциплин по соответствующим профессиям/специальностям.</w:t>
      </w:r>
    </w:p>
    <w:p w14:paraId="73EAB96F"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2 В соответствии с перечнем вступительных испытаний при приеме в Университет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утверждаемым Министерством просвещения Российской Федерации, проводится вступительное испытание, требующие наличия у поступающих определенных творческих способностей при приеме на обучение по следующим специальностям среднего профессионального образования:</w:t>
      </w:r>
    </w:p>
    <w:p w14:paraId="0ED8C852"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07.02.01 Архитектура;</w:t>
      </w:r>
    </w:p>
    <w:p w14:paraId="2D89A1F8"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 xml:space="preserve">54.02.01 Дизайн (по отраслям) </w:t>
      </w:r>
    </w:p>
    <w:p w14:paraId="14177911"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вступительные испытания проводятся в виде экзаменов.</w:t>
      </w:r>
    </w:p>
    <w:p w14:paraId="638C5013"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3.</w:t>
      </w:r>
      <w:r w:rsidRPr="009861FA">
        <w:rPr>
          <w:rFonts w:ascii="Times New Roman" w:hAnsi="Times New Roman" w:cs="Times New Roman"/>
          <w:sz w:val="24"/>
          <w:szCs w:val="24"/>
        </w:rPr>
        <w:tab/>
        <w:t>Результаты вступительного испытания оцениваются по зачетной системе. Успешное прохождение вступительных испытаний подтверждает наличие у поступающих определенных творческих способностей, необходимых для обучения по соответствующим образовательным программам.</w:t>
      </w:r>
    </w:p>
    <w:p w14:paraId="18E8CD02"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lastRenderedPageBreak/>
        <w:t>3.1. Вступительные испытания по специальности Дизайн (по отраслям) проводятся в виде творческого экзамена по живописи, по специальности Архитектура – по основам графики.</w:t>
      </w:r>
    </w:p>
    <w:p w14:paraId="360D92FB"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4.</w:t>
      </w:r>
      <w:r w:rsidRPr="009861FA">
        <w:rPr>
          <w:rFonts w:ascii="Times New Roman" w:hAnsi="Times New Roman" w:cs="Times New Roman"/>
          <w:sz w:val="24"/>
          <w:szCs w:val="24"/>
        </w:rPr>
        <w:tab/>
        <w:t>Вступительные испытания могут начинаться не ранее даты начала приема документов.</w:t>
      </w:r>
    </w:p>
    <w:p w14:paraId="41CC6513"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5.</w:t>
      </w:r>
      <w:r w:rsidRPr="009861FA">
        <w:rPr>
          <w:rFonts w:ascii="Times New Roman" w:hAnsi="Times New Roman" w:cs="Times New Roman"/>
          <w:sz w:val="24"/>
          <w:szCs w:val="24"/>
        </w:rPr>
        <w:tab/>
        <w:t>Вступительное испытание проходит на русском языке.</w:t>
      </w:r>
    </w:p>
    <w:p w14:paraId="594E6517"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6.</w:t>
      </w:r>
      <w:r w:rsidRPr="009861FA">
        <w:rPr>
          <w:rFonts w:ascii="Times New Roman" w:hAnsi="Times New Roman" w:cs="Times New Roman"/>
          <w:sz w:val="24"/>
          <w:szCs w:val="24"/>
        </w:rPr>
        <w:tab/>
        <w:t>Лица, забравшие документы после завершения приема документов, в том числе получившие на вступительном испытании неудовлетворительный результат, подтверждающий успешное прохождение вступительных испытаний, не зачисляются в Университет.</w:t>
      </w:r>
    </w:p>
    <w:p w14:paraId="2F88FF5E"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7.</w:t>
      </w:r>
      <w:r w:rsidRPr="009861FA">
        <w:rPr>
          <w:rFonts w:ascii="Times New Roman" w:hAnsi="Times New Roman" w:cs="Times New Roman"/>
          <w:sz w:val="24"/>
          <w:szCs w:val="24"/>
        </w:rPr>
        <w:tab/>
        <w:t>Лица, не явившиеся на вступительное испытание, по уважительной причине (болезнь или иные обстоятельства, подтвержденные документально), допускаются к ним в параллельных группах, на следующем этапе сдачи вступительных испытаний или индивидуально до их полного завершения.</w:t>
      </w:r>
    </w:p>
    <w:p w14:paraId="35B99516"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8.</w:t>
      </w:r>
      <w:r w:rsidRPr="009861FA">
        <w:rPr>
          <w:rFonts w:ascii="Times New Roman" w:hAnsi="Times New Roman" w:cs="Times New Roman"/>
          <w:sz w:val="24"/>
          <w:szCs w:val="24"/>
        </w:rPr>
        <w:tab/>
        <w:t>Лица, не явившиеся на вступительные испытания без уважительной причины, а также забравшие документы в период проведения вступительных испытаний, не зачисляются в Университет.</w:t>
      </w:r>
    </w:p>
    <w:p w14:paraId="2B9941F6"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9.</w:t>
      </w:r>
      <w:r w:rsidRPr="009861FA">
        <w:rPr>
          <w:rFonts w:ascii="Times New Roman" w:hAnsi="Times New Roman" w:cs="Times New Roman"/>
          <w:sz w:val="24"/>
          <w:szCs w:val="24"/>
        </w:rPr>
        <w:tab/>
        <w:t>Повторная сдача вступительного испытания при получении неудовлетворительной оценки и пересдача вступительного испытания с целью улучшения оценки не допускается.</w:t>
      </w:r>
    </w:p>
    <w:p w14:paraId="31845375" w14:textId="77777777" w:rsidR="00140C98" w:rsidRPr="009861FA" w:rsidRDefault="00140C98" w:rsidP="00140C98">
      <w:pPr>
        <w:spacing w:line="276" w:lineRule="auto"/>
        <w:jc w:val="both"/>
        <w:rPr>
          <w:rFonts w:ascii="Times New Roman" w:hAnsi="Times New Roman" w:cs="Times New Roman"/>
          <w:sz w:val="24"/>
          <w:szCs w:val="24"/>
        </w:rPr>
      </w:pPr>
    </w:p>
    <w:p w14:paraId="3C828838" w14:textId="77777777" w:rsidR="00140C98" w:rsidRPr="009861FA" w:rsidRDefault="00140C98" w:rsidP="00140C98">
      <w:pPr>
        <w:spacing w:line="276" w:lineRule="auto"/>
        <w:jc w:val="center"/>
        <w:rPr>
          <w:rFonts w:ascii="Times New Roman" w:hAnsi="Times New Roman" w:cs="Times New Roman"/>
          <w:b/>
          <w:bCs/>
          <w:sz w:val="24"/>
          <w:szCs w:val="24"/>
        </w:rPr>
      </w:pPr>
      <w:r w:rsidRPr="009861FA">
        <w:rPr>
          <w:rFonts w:ascii="Times New Roman" w:hAnsi="Times New Roman" w:cs="Times New Roman"/>
          <w:b/>
          <w:bCs/>
          <w:sz w:val="24"/>
          <w:szCs w:val="24"/>
        </w:rPr>
        <w:t>VI.</w:t>
      </w:r>
      <w:r w:rsidRPr="009861FA">
        <w:rPr>
          <w:rFonts w:ascii="Times New Roman" w:hAnsi="Times New Roman" w:cs="Times New Roman"/>
          <w:b/>
          <w:bCs/>
          <w:sz w:val="24"/>
          <w:szCs w:val="24"/>
        </w:rPr>
        <w:tab/>
        <w:t>Особенности проведения вступительных испытаний</w:t>
      </w:r>
    </w:p>
    <w:p w14:paraId="76B0A894" w14:textId="77777777" w:rsidR="00140C98" w:rsidRPr="009861FA" w:rsidRDefault="00140C98" w:rsidP="00140C98">
      <w:pPr>
        <w:spacing w:line="276" w:lineRule="auto"/>
        <w:jc w:val="center"/>
        <w:rPr>
          <w:rFonts w:ascii="Times New Roman" w:hAnsi="Times New Roman" w:cs="Times New Roman"/>
          <w:b/>
          <w:bCs/>
          <w:sz w:val="24"/>
          <w:szCs w:val="24"/>
        </w:rPr>
      </w:pPr>
      <w:r w:rsidRPr="009861FA">
        <w:rPr>
          <w:rFonts w:ascii="Times New Roman" w:hAnsi="Times New Roman" w:cs="Times New Roman"/>
          <w:b/>
          <w:bCs/>
          <w:sz w:val="24"/>
          <w:szCs w:val="24"/>
        </w:rPr>
        <w:t>для инвалидов и граждан с ограниченными возможностями здоровья</w:t>
      </w:r>
    </w:p>
    <w:p w14:paraId="7240269B"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1.</w:t>
      </w:r>
      <w:r w:rsidRPr="009861FA">
        <w:rPr>
          <w:rFonts w:ascii="Times New Roman" w:hAnsi="Times New Roman" w:cs="Times New Roman"/>
          <w:sz w:val="24"/>
          <w:szCs w:val="24"/>
        </w:rPr>
        <w:tab/>
        <w:t>Инвалиды и лица с ограниченными возможностями здоровья при поступлении в Университет сдают вступительные испытания с учетом особенностей психофизического развития, индивидуальных возможностей и состояния здоровья (далее - индивидуальные особенности) таких поступающих.</w:t>
      </w:r>
    </w:p>
    <w:p w14:paraId="2215F76E"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2.</w:t>
      </w:r>
      <w:r w:rsidRPr="009861FA">
        <w:rPr>
          <w:rFonts w:ascii="Times New Roman" w:hAnsi="Times New Roman" w:cs="Times New Roman"/>
          <w:sz w:val="24"/>
          <w:szCs w:val="24"/>
        </w:rPr>
        <w:tab/>
        <w:t>При проведении вступительных испытаний обеспечивается соблюдение следующих требований:</w:t>
      </w:r>
    </w:p>
    <w:p w14:paraId="3FC1F8D3"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w:t>
      </w:r>
      <w:r w:rsidRPr="009861FA">
        <w:rPr>
          <w:rFonts w:ascii="Times New Roman" w:hAnsi="Times New Roman" w:cs="Times New Roman"/>
          <w:sz w:val="24"/>
          <w:szCs w:val="24"/>
        </w:rPr>
        <w:tab/>
        <w:t>вступительные испытания проводятся для инвалидов и лиц с ограниченными возможностями здоровья в одной аудитории совместно с поступающими, не имеющими ограниченных возможностей здоровья, если это не создает трудностей для поступающих при сдаче вступительного испытания;</w:t>
      </w:r>
    </w:p>
    <w:p w14:paraId="0F738388"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w:t>
      </w:r>
      <w:r w:rsidRPr="009861FA">
        <w:rPr>
          <w:rFonts w:ascii="Times New Roman" w:hAnsi="Times New Roman" w:cs="Times New Roman"/>
          <w:sz w:val="24"/>
          <w:szCs w:val="24"/>
        </w:rPr>
        <w:tab/>
        <w:t>присутствие ассистента из числа работников Университета или привлеченных лиц, оказывающего поступающим необходимую техническую помощь с учетом их индивидуальных особенностей (занять рабочее место, передвигаться, прочитать и оформить задание, общаться с экзаменатором);</w:t>
      </w:r>
    </w:p>
    <w:p w14:paraId="5D89B9D1"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w:t>
      </w:r>
      <w:r w:rsidRPr="009861FA">
        <w:rPr>
          <w:rFonts w:ascii="Times New Roman" w:hAnsi="Times New Roman" w:cs="Times New Roman"/>
          <w:sz w:val="24"/>
          <w:szCs w:val="24"/>
        </w:rPr>
        <w:tab/>
        <w:t>поступающим предоставляется в печатном виде инструкция о порядке проведения вступительных испытаний;</w:t>
      </w:r>
    </w:p>
    <w:p w14:paraId="07AA76B9"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w:t>
      </w:r>
      <w:r w:rsidRPr="009861FA">
        <w:rPr>
          <w:rFonts w:ascii="Times New Roman" w:hAnsi="Times New Roman" w:cs="Times New Roman"/>
          <w:sz w:val="24"/>
          <w:szCs w:val="24"/>
        </w:rPr>
        <w:tab/>
        <w:t>поступающие с учетом их индивидуальных особенностей могут в процессе сдачи вступительного испытания пользоваться необходимыми им техническими средствами;</w:t>
      </w:r>
    </w:p>
    <w:p w14:paraId="31994AFC"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w:t>
      </w:r>
      <w:r w:rsidRPr="009861FA">
        <w:rPr>
          <w:rFonts w:ascii="Times New Roman" w:hAnsi="Times New Roman" w:cs="Times New Roman"/>
          <w:sz w:val="24"/>
          <w:szCs w:val="24"/>
        </w:rPr>
        <w:tab/>
        <w:t>материально-технические условия должны обеспечивать возможность беспрепятственного доступа поступающих в аудитории, туалетные и другие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должна располагаться на первом этаже; наличие специальных кресел и других приспособлений).</w:t>
      </w:r>
    </w:p>
    <w:p w14:paraId="60DE6CBA"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3.</w:t>
      </w:r>
      <w:r w:rsidRPr="009861FA">
        <w:rPr>
          <w:rFonts w:ascii="Times New Roman" w:hAnsi="Times New Roman" w:cs="Times New Roman"/>
          <w:sz w:val="24"/>
          <w:szCs w:val="24"/>
        </w:rPr>
        <w:tab/>
        <w:t>Дополнительно при проведении вступительных испытаний обеспечивается соблюдение следующих требований в зависимости от категорий, поступающих с ограниченными возможностями здоровья:</w:t>
      </w:r>
    </w:p>
    <w:p w14:paraId="4FFE0AD7"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lastRenderedPageBreak/>
        <w:t>а) для слепых:</w:t>
      </w:r>
    </w:p>
    <w:p w14:paraId="5FF2A9D4"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w:t>
      </w:r>
      <w:r w:rsidRPr="009861FA">
        <w:rPr>
          <w:rFonts w:ascii="Times New Roman" w:hAnsi="Times New Roman" w:cs="Times New Roman"/>
          <w:sz w:val="24"/>
          <w:szCs w:val="24"/>
        </w:rPr>
        <w:tab/>
        <w:t>задания для выполнения на вступительном испытании, а также инструкция о порядке проведения вступительных испытаний оформляются рельефно-точечным шрифтом Брайля или в виде электронного документа, доступного с помощью компьютера со специализированным программным обеспечением для слепых, или зачитываются ассистентом;</w:t>
      </w:r>
    </w:p>
    <w:p w14:paraId="7B6A0E0B"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w:t>
      </w:r>
      <w:r w:rsidRPr="009861FA">
        <w:rPr>
          <w:rFonts w:ascii="Times New Roman" w:hAnsi="Times New Roman" w:cs="Times New Roman"/>
          <w:sz w:val="24"/>
          <w:szCs w:val="24"/>
        </w:rPr>
        <w:tab/>
        <w:t xml:space="preserve">письменные задания выполняются на бумаге рельефно-точечным шрифтом Брайля или на компьютере со специализированным программным обеспечением для слепых, или </w:t>
      </w:r>
      <w:proofErr w:type="spellStart"/>
      <w:r w:rsidRPr="009861FA">
        <w:rPr>
          <w:rFonts w:ascii="Times New Roman" w:hAnsi="Times New Roman" w:cs="Times New Roman"/>
          <w:sz w:val="24"/>
          <w:szCs w:val="24"/>
        </w:rPr>
        <w:t>надиктовываются</w:t>
      </w:r>
      <w:proofErr w:type="spellEnd"/>
      <w:r w:rsidRPr="009861FA">
        <w:rPr>
          <w:rFonts w:ascii="Times New Roman" w:hAnsi="Times New Roman" w:cs="Times New Roman"/>
          <w:sz w:val="24"/>
          <w:szCs w:val="24"/>
        </w:rPr>
        <w:t xml:space="preserve"> ассистенту;</w:t>
      </w:r>
    </w:p>
    <w:p w14:paraId="2EA9A8A5"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w:t>
      </w:r>
      <w:r w:rsidRPr="009861FA">
        <w:rPr>
          <w:rFonts w:ascii="Times New Roman" w:hAnsi="Times New Roman" w:cs="Times New Roman"/>
          <w:sz w:val="24"/>
          <w:szCs w:val="24"/>
        </w:rPr>
        <w:tab/>
        <w:t xml:space="preserve">поступающим для выполнения задания при необходимости предоставляется комплект письменных принадлежностей, и бумага для </w:t>
      </w:r>
    </w:p>
    <w:p w14:paraId="3DB7841B"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письма</w:t>
      </w:r>
      <w:r w:rsidRPr="009861FA">
        <w:rPr>
          <w:rFonts w:ascii="Times New Roman" w:hAnsi="Times New Roman" w:cs="Times New Roman"/>
          <w:sz w:val="24"/>
          <w:szCs w:val="24"/>
        </w:rPr>
        <w:tab/>
        <w:t>рельефно-точечным</w:t>
      </w:r>
      <w:r w:rsidRPr="009861FA">
        <w:rPr>
          <w:rFonts w:ascii="Times New Roman" w:hAnsi="Times New Roman" w:cs="Times New Roman"/>
          <w:sz w:val="24"/>
          <w:szCs w:val="24"/>
        </w:rPr>
        <w:tab/>
        <w:t>шрифтом</w:t>
      </w:r>
      <w:r w:rsidRPr="009861FA">
        <w:rPr>
          <w:rFonts w:ascii="Times New Roman" w:hAnsi="Times New Roman" w:cs="Times New Roman"/>
          <w:sz w:val="24"/>
          <w:szCs w:val="24"/>
        </w:rPr>
        <w:tab/>
        <w:t>Брайля,</w:t>
      </w:r>
      <w:r w:rsidRPr="009861FA">
        <w:rPr>
          <w:rFonts w:ascii="Times New Roman" w:hAnsi="Times New Roman" w:cs="Times New Roman"/>
          <w:sz w:val="24"/>
          <w:szCs w:val="24"/>
        </w:rPr>
        <w:tab/>
        <w:t>компьютер</w:t>
      </w:r>
      <w:r w:rsidRPr="009861FA">
        <w:rPr>
          <w:rFonts w:ascii="Times New Roman" w:hAnsi="Times New Roman" w:cs="Times New Roman"/>
          <w:sz w:val="24"/>
          <w:szCs w:val="24"/>
        </w:rPr>
        <w:tab/>
        <w:t>со специализированным программным обеспечением для слепых;</w:t>
      </w:r>
    </w:p>
    <w:p w14:paraId="4453C232"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б) для слабовидящих:</w:t>
      </w:r>
    </w:p>
    <w:p w14:paraId="5C4DCF74"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обеспечивается индивидуальное равномерное освещение не менее 300 люкс;</w:t>
      </w:r>
    </w:p>
    <w:p w14:paraId="301C866F"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w:t>
      </w:r>
      <w:r w:rsidRPr="009861FA">
        <w:rPr>
          <w:rFonts w:ascii="Times New Roman" w:hAnsi="Times New Roman" w:cs="Times New Roman"/>
          <w:sz w:val="24"/>
          <w:szCs w:val="24"/>
        </w:rPr>
        <w:tab/>
        <w:t>поступающим</w:t>
      </w:r>
      <w:r w:rsidRPr="009861FA">
        <w:rPr>
          <w:rFonts w:ascii="Times New Roman" w:hAnsi="Times New Roman" w:cs="Times New Roman"/>
          <w:sz w:val="24"/>
          <w:szCs w:val="24"/>
        </w:rPr>
        <w:tab/>
        <w:t>для</w:t>
      </w:r>
      <w:r w:rsidRPr="009861FA">
        <w:rPr>
          <w:rFonts w:ascii="Times New Roman" w:hAnsi="Times New Roman" w:cs="Times New Roman"/>
          <w:sz w:val="24"/>
          <w:szCs w:val="24"/>
        </w:rPr>
        <w:tab/>
        <w:t>выполнения задания</w:t>
      </w:r>
      <w:r w:rsidRPr="009861FA">
        <w:rPr>
          <w:rFonts w:ascii="Times New Roman" w:hAnsi="Times New Roman" w:cs="Times New Roman"/>
          <w:sz w:val="24"/>
          <w:szCs w:val="24"/>
        </w:rPr>
        <w:tab/>
        <w:t>при</w:t>
      </w:r>
      <w:r w:rsidRPr="009861FA">
        <w:rPr>
          <w:rFonts w:ascii="Times New Roman" w:hAnsi="Times New Roman" w:cs="Times New Roman"/>
          <w:sz w:val="24"/>
          <w:szCs w:val="24"/>
        </w:rPr>
        <w:tab/>
        <w:t>необходимости предоставляется увеличивающее устройство;</w:t>
      </w:r>
    </w:p>
    <w:p w14:paraId="515E1C60"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w:t>
      </w:r>
      <w:r w:rsidRPr="009861FA">
        <w:rPr>
          <w:rFonts w:ascii="Times New Roman" w:hAnsi="Times New Roman" w:cs="Times New Roman"/>
          <w:sz w:val="24"/>
          <w:szCs w:val="24"/>
        </w:rPr>
        <w:tab/>
        <w:t>задания для выполнения, а также инструкция о порядке проведения вступительных испытаний оформляются увеличенным шрифтом;</w:t>
      </w:r>
    </w:p>
    <w:p w14:paraId="227376BA"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в) для глухих и слабослышащих:</w:t>
      </w:r>
    </w:p>
    <w:p w14:paraId="429E8DF8"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w:t>
      </w:r>
      <w:r w:rsidRPr="009861FA">
        <w:rPr>
          <w:rFonts w:ascii="Times New Roman" w:hAnsi="Times New Roman" w:cs="Times New Roman"/>
          <w:sz w:val="24"/>
          <w:szCs w:val="24"/>
        </w:rPr>
        <w:tab/>
        <w:t>обеспечивается наличие звукоусиливающей аппаратуры коллективного пользования, при необходимости поступающим предоставляется звукоусиливающая аппаратура индивидуального пользования;</w:t>
      </w:r>
    </w:p>
    <w:p w14:paraId="57B9391C"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г) для лиц с тяжелыми нарушениями речи, глухих, слабослышащих все вступительные испытания по желанию поступающих могут проводиться в письменной форме;</w:t>
      </w:r>
    </w:p>
    <w:p w14:paraId="77D0D517"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д) для лиц с нарушениями опорно-двигательного аппарата (тяжелыми нарушениями двигательных функций верхних конечностей или отсутствием верхних конечностей):</w:t>
      </w:r>
    </w:p>
    <w:p w14:paraId="218BBF1B"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w:t>
      </w:r>
      <w:r w:rsidRPr="009861FA">
        <w:rPr>
          <w:rFonts w:ascii="Times New Roman" w:hAnsi="Times New Roman" w:cs="Times New Roman"/>
          <w:sz w:val="24"/>
          <w:szCs w:val="24"/>
        </w:rPr>
        <w:tab/>
        <w:t xml:space="preserve">письменные задания выполняются на компьютере со специализированным программным обеспечением или </w:t>
      </w:r>
      <w:proofErr w:type="spellStart"/>
      <w:r w:rsidRPr="009861FA">
        <w:rPr>
          <w:rFonts w:ascii="Times New Roman" w:hAnsi="Times New Roman" w:cs="Times New Roman"/>
          <w:sz w:val="24"/>
          <w:szCs w:val="24"/>
        </w:rPr>
        <w:t>надиктовываются</w:t>
      </w:r>
      <w:proofErr w:type="spellEnd"/>
      <w:r w:rsidRPr="009861FA">
        <w:rPr>
          <w:rFonts w:ascii="Times New Roman" w:hAnsi="Times New Roman" w:cs="Times New Roman"/>
          <w:sz w:val="24"/>
          <w:szCs w:val="24"/>
        </w:rPr>
        <w:t xml:space="preserve"> ассистенту;</w:t>
      </w:r>
    </w:p>
    <w:p w14:paraId="092F2A15"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w:t>
      </w:r>
      <w:r w:rsidRPr="009861FA">
        <w:rPr>
          <w:rFonts w:ascii="Times New Roman" w:hAnsi="Times New Roman" w:cs="Times New Roman"/>
          <w:sz w:val="24"/>
          <w:szCs w:val="24"/>
        </w:rPr>
        <w:tab/>
        <w:t>по желанию поступающих все вступительные испытания могут проводиться в устной форме.</w:t>
      </w:r>
    </w:p>
    <w:p w14:paraId="716E0EBD" w14:textId="77777777" w:rsidR="00140C98" w:rsidRPr="009861FA" w:rsidRDefault="00140C98" w:rsidP="00140C98">
      <w:pPr>
        <w:spacing w:line="276" w:lineRule="auto"/>
        <w:jc w:val="both"/>
        <w:rPr>
          <w:rFonts w:ascii="Times New Roman" w:hAnsi="Times New Roman" w:cs="Times New Roman"/>
          <w:sz w:val="24"/>
          <w:szCs w:val="24"/>
        </w:rPr>
      </w:pPr>
    </w:p>
    <w:p w14:paraId="263861D2" w14:textId="77777777" w:rsidR="00140C98" w:rsidRPr="009861FA" w:rsidRDefault="00140C98" w:rsidP="00140C98">
      <w:pPr>
        <w:spacing w:line="276" w:lineRule="auto"/>
        <w:jc w:val="center"/>
        <w:rPr>
          <w:rFonts w:ascii="Times New Roman" w:hAnsi="Times New Roman" w:cs="Times New Roman"/>
          <w:b/>
          <w:bCs/>
          <w:sz w:val="24"/>
          <w:szCs w:val="24"/>
        </w:rPr>
      </w:pPr>
      <w:r w:rsidRPr="009861FA">
        <w:rPr>
          <w:rFonts w:ascii="Times New Roman" w:hAnsi="Times New Roman" w:cs="Times New Roman"/>
          <w:b/>
          <w:bCs/>
          <w:sz w:val="24"/>
          <w:szCs w:val="24"/>
        </w:rPr>
        <w:t>VII.</w:t>
      </w:r>
      <w:r w:rsidRPr="009861FA">
        <w:rPr>
          <w:rFonts w:ascii="Times New Roman" w:hAnsi="Times New Roman" w:cs="Times New Roman"/>
          <w:b/>
          <w:bCs/>
          <w:sz w:val="24"/>
          <w:szCs w:val="24"/>
        </w:rPr>
        <w:tab/>
        <w:t>Общие правила подачи и рассмотрения апелляций</w:t>
      </w:r>
    </w:p>
    <w:p w14:paraId="5C0D8430"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1.</w:t>
      </w:r>
      <w:r w:rsidRPr="009861FA">
        <w:rPr>
          <w:rFonts w:ascii="Times New Roman" w:hAnsi="Times New Roman" w:cs="Times New Roman"/>
          <w:sz w:val="24"/>
          <w:szCs w:val="24"/>
        </w:rPr>
        <w:tab/>
        <w:t>По результатам вступительного испытания поступающий имеет право подать в апелляционную комиссию письменное апелляционное заявление о нарушении, по его мнению, установленного порядка проведения испытания и (или) несогласии с его результатами (далее - апелляция).</w:t>
      </w:r>
    </w:p>
    <w:p w14:paraId="0D95098C"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2.</w:t>
      </w:r>
      <w:r w:rsidRPr="009861FA">
        <w:rPr>
          <w:rFonts w:ascii="Times New Roman" w:hAnsi="Times New Roman" w:cs="Times New Roman"/>
          <w:sz w:val="24"/>
          <w:szCs w:val="24"/>
        </w:rPr>
        <w:tab/>
        <w:t>Рассмотрение апелляции не является пересдачей вступительного испытания. В ходе рассмотрения апелляции проверяется только правильность оценки результатов сдачи вступительного испытания.</w:t>
      </w:r>
    </w:p>
    <w:p w14:paraId="299BE6C0"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3.</w:t>
      </w:r>
      <w:r w:rsidRPr="009861FA">
        <w:rPr>
          <w:rFonts w:ascii="Times New Roman" w:hAnsi="Times New Roman" w:cs="Times New Roman"/>
          <w:sz w:val="24"/>
          <w:szCs w:val="24"/>
        </w:rPr>
        <w:tab/>
        <w:t>Апелляция подается поступающим лично на следующий день после объявления результата вступительного испытания. При этом поступающий имеет право ознакомиться со своей работой, выполненной в ходе вступительного испытания, в день объявления результата. Приемная комиссия обеспечивает прием апелляций в течение всего рабочего дня.</w:t>
      </w:r>
    </w:p>
    <w:p w14:paraId="5CF011A4"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4.</w:t>
      </w:r>
      <w:r w:rsidRPr="009861FA">
        <w:rPr>
          <w:rFonts w:ascii="Times New Roman" w:hAnsi="Times New Roman" w:cs="Times New Roman"/>
          <w:sz w:val="24"/>
          <w:szCs w:val="24"/>
        </w:rPr>
        <w:tab/>
        <w:t>Рассмотрение апелляций проводится не позднее следующего дня после дня ознакомления с работами, выполненными в ходе вступительных испытаний.</w:t>
      </w:r>
    </w:p>
    <w:p w14:paraId="00E19BC5"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 xml:space="preserve"> 5.</w:t>
      </w:r>
      <w:r w:rsidRPr="009861FA">
        <w:rPr>
          <w:rFonts w:ascii="Times New Roman" w:hAnsi="Times New Roman" w:cs="Times New Roman"/>
          <w:sz w:val="24"/>
          <w:szCs w:val="24"/>
        </w:rPr>
        <w:tab/>
        <w:t>Поступающий имеет право присутствовать при рассмотрении апелляции.</w:t>
      </w:r>
    </w:p>
    <w:p w14:paraId="6A218A36"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lastRenderedPageBreak/>
        <w:t>6.</w:t>
      </w:r>
      <w:r w:rsidRPr="009861FA">
        <w:rPr>
          <w:rFonts w:ascii="Times New Roman" w:hAnsi="Times New Roman" w:cs="Times New Roman"/>
          <w:sz w:val="24"/>
          <w:szCs w:val="24"/>
        </w:rPr>
        <w:tab/>
        <w:t>Поступающий должен иметь при себе документ, удостоверяющий его личность, и экзаменационный лист.</w:t>
      </w:r>
    </w:p>
    <w:p w14:paraId="23C03BEC"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7.</w:t>
      </w:r>
      <w:r w:rsidRPr="009861FA">
        <w:rPr>
          <w:rFonts w:ascii="Times New Roman" w:hAnsi="Times New Roman" w:cs="Times New Roman"/>
          <w:sz w:val="24"/>
          <w:szCs w:val="24"/>
        </w:rPr>
        <w:tab/>
      </w:r>
      <w:proofErr w:type="gramStart"/>
      <w:r w:rsidRPr="009861FA">
        <w:rPr>
          <w:rFonts w:ascii="Times New Roman" w:hAnsi="Times New Roman" w:cs="Times New Roman"/>
          <w:sz w:val="24"/>
          <w:szCs w:val="24"/>
        </w:rPr>
        <w:t>С</w:t>
      </w:r>
      <w:proofErr w:type="gramEnd"/>
      <w:r w:rsidRPr="009861FA">
        <w:rPr>
          <w:rFonts w:ascii="Times New Roman" w:hAnsi="Times New Roman" w:cs="Times New Roman"/>
          <w:sz w:val="24"/>
          <w:szCs w:val="24"/>
        </w:rPr>
        <w:t xml:space="preserve"> несовершеннолетним поступающим (до 18 лет) имеет право присутствовать один из родителей (законных представителей).</w:t>
      </w:r>
    </w:p>
    <w:p w14:paraId="20C786CE"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8.</w:t>
      </w:r>
      <w:r w:rsidRPr="009861FA">
        <w:rPr>
          <w:rFonts w:ascii="Times New Roman" w:hAnsi="Times New Roman" w:cs="Times New Roman"/>
          <w:sz w:val="24"/>
          <w:szCs w:val="24"/>
        </w:rPr>
        <w:tab/>
        <w:t>После рассмотрения апелляции выносится решение апелляционной комиссии об оценке по вступительному испытанию (как в случае ее повышения, так и понижения или оставления без изменения).</w:t>
      </w:r>
    </w:p>
    <w:p w14:paraId="218B5DE9"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9.</w:t>
      </w:r>
      <w:r w:rsidRPr="009861FA">
        <w:rPr>
          <w:rFonts w:ascii="Times New Roman" w:hAnsi="Times New Roman" w:cs="Times New Roman"/>
          <w:sz w:val="24"/>
          <w:szCs w:val="24"/>
        </w:rPr>
        <w:tab/>
        <w:t>При возникновении разногласий в апелляционной комиссии проводится голосование, и решение утверждается большинством голосов.</w:t>
      </w:r>
    </w:p>
    <w:p w14:paraId="7A9E7BA6"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10.</w:t>
      </w:r>
      <w:r w:rsidRPr="009861FA">
        <w:rPr>
          <w:rFonts w:ascii="Times New Roman" w:hAnsi="Times New Roman" w:cs="Times New Roman"/>
          <w:sz w:val="24"/>
          <w:szCs w:val="24"/>
        </w:rPr>
        <w:tab/>
        <w:t>Оформленное протоколом решение апелляционной комиссии доводится до сведения, поступающего (под роспись).</w:t>
      </w:r>
    </w:p>
    <w:p w14:paraId="2CFA7E80" w14:textId="77777777" w:rsidR="00140C98" w:rsidRPr="009861FA" w:rsidRDefault="00140C98" w:rsidP="00140C98">
      <w:pPr>
        <w:spacing w:line="276" w:lineRule="auto"/>
        <w:jc w:val="center"/>
        <w:rPr>
          <w:rFonts w:ascii="Times New Roman" w:hAnsi="Times New Roman" w:cs="Times New Roman"/>
          <w:sz w:val="24"/>
          <w:szCs w:val="24"/>
        </w:rPr>
      </w:pPr>
    </w:p>
    <w:p w14:paraId="20D3BD42" w14:textId="77777777" w:rsidR="00140C98" w:rsidRPr="009861FA" w:rsidRDefault="00140C98" w:rsidP="00140C98">
      <w:pPr>
        <w:spacing w:line="276" w:lineRule="auto"/>
        <w:jc w:val="center"/>
        <w:rPr>
          <w:rFonts w:ascii="Times New Roman" w:hAnsi="Times New Roman" w:cs="Times New Roman"/>
          <w:b/>
          <w:bCs/>
          <w:sz w:val="24"/>
          <w:szCs w:val="24"/>
        </w:rPr>
      </w:pPr>
      <w:r w:rsidRPr="009861FA">
        <w:rPr>
          <w:rFonts w:ascii="Times New Roman" w:hAnsi="Times New Roman" w:cs="Times New Roman"/>
          <w:b/>
          <w:bCs/>
          <w:sz w:val="24"/>
          <w:szCs w:val="24"/>
        </w:rPr>
        <w:t>VIII.</w:t>
      </w:r>
      <w:r w:rsidRPr="009861FA">
        <w:rPr>
          <w:rFonts w:ascii="Times New Roman" w:hAnsi="Times New Roman" w:cs="Times New Roman"/>
          <w:b/>
          <w:bCs/>
          <w:sz w:val="24"/>
          <w:szCs w:val="24"/>
        </w:rPr>
        <w:tab/>
        <w:t>Зачисление в Университет</w:t>
      </w:r>
    </w:p>
    <w:p w14:paraId="76104EC3" w14:textId="4C86D85D"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1.</w:t>
      </w:r>
      <w:r w:rsidRPr="009861FA">
        <w:rPr>
          <w:rFonts w:ascii="Times New Roman" w:hAnsi="Times New Roman" w:cs="Times New Roman"/>
          <w:sz w:val="24"/>
          <w:szCs w:val="24"/>
        </w:rPr>
        <w:tab/>
        <w:t>Поступающий представляет оригинал документа об образовании и (или) документ об образовании и о квалификации в следующие сроки:</w:t>
      </w:r>
    </w:p>
    <w:p w14:paraId="6AAA7B1C" w14:textId="32612E1D" w:rsidR="00140C98" w:rsidRPr="001C50B2"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w:t>
      </w:r>
      <w:r w:rsidRPr="009861FA">
        <w:rPr>
          <w:rFonts w:ascii="Times New Roman" w:hAnsi="Times New Roman" w:cs="Times New Roman"/>
          <w:sz w:val="24"/>
          <w:szCs w:val="24"/>
        </w:rPr>
        <w:tab/>
        <w:t xml:space="preserve">при поступлении на обучение на места, финансируемые за счет бюджетных ассигнований федерального бюджета </w:t>
      </w:r>
      <w:r w:rsidRPr="001C50B2">
        <w:rPr>
          <w:rFonts w:ascii="Times New Roman" w:hAnsi="Times New Roman" w:cs="Times New Roman"/>
          <w:sz w:val="24"/>
          <w:szCs w:val="24"/>
        </w:rPr>
        <w:t>– до 1</w:t>
      </w:r>
      <w:r w:rsidR="005740CD">
        <w:rPr>
          <w:rFonts w:ascii="Times New Roman" w:hAnsi="Times New Roman" w:cs="Times New Roman"/>
          <w:sz w:val="24"/>
          <w:szCs w:val="24"/>
        </w:rPr>
        <w:t>6</w:t>
      </w:r>
      <w:r w:rsidRPr="001C50B2">
        <w:rPr>
          <w:rFonts w:ascii="Times New Roman" w:hAnsi="Times New Roman" w:cs="Times New Roman"/>
          <w:sz w:val="24"/>
          <w:szCs w:val="24"/>
        </w:rPr>
        <w:t xml:space="preserve"> августа 2026 года включительно;</w:t>
      </w:r>
    </w:p>
    <w:p w14:paraId="2941CD25" w14:textId="77777777" w:rsidR="00140C98" w:rsidRPr="001C50B2" w:rsidRDefault="00140C98" w:rsidP="00140C98">
      <w:pPr>
        <w:spacing w:line="276" w:lineRule="auto"/>
        <w:jc w:val="both"/>
        <w:rPr>
          <w:rFonts w:ascii="Times New Roman" w:hAnsi="Times New Roman" w:cs="Times New Roman"/>
          <w:sz w:val="24"/>
          <w:szCs w:val="24"/>
        </w:rPr>
      </w:pPr>
      <w:r w:rsidRPr="001C50B2">
        <w:rPr>
          <w:rFonts w:ascii="Times New Roman" w:hAnsi="Times New Roman" w:cs="Times New Roman"/>
          <w:sz w:val="24"/>
          <w:szCs w:val="24"/>
        </w:rPr>
        <w:t>- при поступлении на обучение по образовательным программам среднего профессионального образования на места по договорам об оказании платных образовательных услуг – до 20 августа 2026 года включительно.</w:t>
      </w:r>
    </w:p>
    <w:p w14:paraId="5C67D477" w14:textId="77777777" w:rsidR="00140C98" w:rsidRPr="009861FA" w:rsidRDefault="00140C98" w:rsidP="00140C98">
      <w:pPr>
        <w:spacing w:line="276" w:lineRule="auto"/>
        <w:jc w:val="both"/>
        <w:rPr>
          <w:rFonts w:ascii="Times New Roman" w:hAnsi="Times New Roman" w:cs="Times New Roman"/>
          <w:sz w:val="24"/>
          <w:szCs w:val="24"/>
        </w:rPr>
      </w:pPr>
      <w:r w:rsidRPr="001C50B2">
        <w:rPr>
          <w:rFonts w:ascii="Times New Roman" w:hAnsi="Times New Roman" w:cs="Times New Roman"/>
          <w:sz w:val="24"/>
          <w:szCs w:val="24"/>
        </w:rPr>
        <w:t>2.</w:t>
      </w:r>
      <w:r w:rsidRPr="001C50B2">
        <w:rPr>
          <w:rFonts w:ascii="Times New Roman" w:hAnsi="Times New Roman" w:cs="Times New Roman"/>
          <w:sz w:val="24"/>
          <w:szCs w:val="24"/>
        </w:rPr>
        <w:tab/>
      </w:r>
      <w:proofErr w:type="gramStart"/>
      <w:r w:rsidRPr="001C50B2">
        <w:rPr>
          <w:rFonts w:ascii="Times New Roman" w:hAnsi="Times New Roman" w:cs="Times New Roman"/>
          <w:sz w:val="24"/>
          <w:szCs w:val="24"/>
        </w:rPr>
        <w:t>В</w:t>
      </w:r>
      <w:proofErr w:type="gramEnd"/>
      <w:r w:rsidRPr="001C50B2">
        <w:rPr>
          <w:rFonts w:ascii="Times New Roman" w:hAnsi="Times New Roman" w:cs="Times New Roman"/>
          <w:sz w:val="24"/>
          <w:szCs w:val="24"/>
        </w:rPr>
        <w:t xml:space="preserve"> случае подачи заявления с использованием функционала порталов государственных услуг поступающий подтверждает свое согласие на зачисление в образовательную организацию посредством функционала порталов государственных услуг в сроки, установленные образовательной организацией для представления оригинала документа об образовании и (или) документа об образовании</w:t>
      </w:r>
      <w:r w:rsidRPr="009861FA">
        <w:rPr>
          <w:rFonts w:ascii="Times New Roman" w:hAnsi="Times New Roman" w:cs="Times New Roman"/>
          <w:sz w:val="24"/>
          <w:szCs w:val="24"/>
        </w:rPr>
        <w:t xml:space="preserve"> и о квалификации.</w:t>
      </w:r>
    </w:p>
    <w:p w14:paraId="164EB2C6"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3.</w:t>
      </w:r>
      <w:r w:rsidRPr="009861FA">
        <w:rPr>
          <w:rFonts w:ascii="Times New Roman" w:hAnsi="Times New Roman" w:cs="Times New Roman"/>
          <w:sz w:val="24"/>
          <w:szCs w:val="24"/>
        </w:rPr>
        <w:tab/>
        <w:t>При поступлении на места по договорам об оказании платных образовательных услуг изданию распорядительного акта о приеме лица на обучение в Университет предшествует заключение договора об образовании в соответствии с частью 2 статьи 53 Федерального закона «Об образовании в Российской Федерации».</w:t>
      </w:r>
    </w:p>
    <w:p w14:paraId="642D0BBA"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4.</w:t>
      </w:r>
      <w:r w:rsidRPr="009861FA">
        <w:rPr>
          <w:rFonts w:ascii="Times New Roman" w:hAnsi="Times New Roman" w:cs="Times New Roman"/>
          <w:sz w:val="24"/>
          <w:szCs w:val="24"/>
        </w:rPr>
        <w:tab/>
        <w:t>По истечении сроков представления оригиналов документа об образовании и (или) документа об образовании и о квалификации Университетом издается приказ о зачислении лиц, рекомендованных приемной комиссией к зачислению из числа представивших оригиналы соответствующих документов, а также в случае подачи заявления с использованием функционала порталов государственных услуг, подтвердивших свое согласие на зачисление в Университет посредством функционала порталов государственных услуг, на основании электронного дубликата документа об образовании и (или) документа об образовании и о квалификации. Сведения о зачислении на обучение без  указания фамилии, имени, отчества (при наличии) поступающих с указанием страхового номера индивидуального лицевого счета (при наличии) или уникального кода, присвоенного поступающему (при отсутствии указанного индивидуального лицевого счета), среднего балла по аттестату, количества баллов за вступительные испытания (при наличии) и за индивидуальные достижения (при наличии) размещаются на официальном сайте в день издания соответствующих приказов о зачислении:</w:t>
      </w:r>
    </w:p>
    <w:p w14:paraId="2F27C872" w14:textId="77777777" w:rsidR="00140C98" w:rsidRPr="001C50B2"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w:t>
      </w:r>
      <w:r w:rsidRPr="009861FA">
        <w:rPr>
          <w:rFonts w:ascii="Times New Roman" w:hAnsi="Times New Roman" w:cs="Times New Roman"/>
          <w:sz w:val="24"/>
          <w:szCs w:val="24"/>
        </w:rPr>
        <w:tab/>
        <w:t xml:space="preserve">при поступлении на обучение на места, финансируемые за счет бюджетных ассигнований федерального </w:t>
      </w:r>
      <w:r w:rsidRPr="001C50B2">
        <w:rPr>
          <w:rFonts w:ascii="Times New Roman" w:hAnsi="Times New Roman" w:cs="Times New Roman"/>
          <w:sz w:val="24"/>
          <w:szCs w:val="24"/>
        </w:rPr>
        <w:t>бюджета – до 20 августа 2026 года;</w:t>
      </w:r>
    </w:p>
    <w:p w14:paraId="24418A25" w14:textId="5E164BC3" w:rsidR="00140C98" w:rsidRPr="001C50B2" w:rsidRDefault="00140C98" w:rsidP="00140C98">
      <w:pPr>
        <w:spacing w:line="276" w:lineRule="auto"/>
        <w:jc w:val="both"/>
        <w:rPr>
          <w:rFonts w:ascii="Times New Roman" w:hAnsi="Times New Roman" w:cs="Times New Roman"/>
          <w:sz w:val="24"/>
          <w:szCs w:val="24"/>
        </w:rPr>
      </w:pPr>
      <w:r w:rsidRPr="001C50B2">
        <w:rPr>
          <w:rFonts w:ascii="Times New Roman" w:hAnsi="Times New Roman" w:cs="Times New Roman"/>
          <w:sz w:val="24"/>
          <w:szCs w:val="24"/>
        </w:rPr>
        <w:lastRenderedPageBreak/>
        <w:t>-</w:t>
      </w:r>
      <w:r w:rsidRPr="001C50B2">
        <w:rPr>
          <w:rFonts w:ascii="Times New Roman" w:hAnsi="Times New Roman" w:cs="Times New Roman"/>
          <w:sz w:val="24"/>
          <w:szCs w:val="24"/>
        </w:rPr>
        <w:tab/>
        <w:t>при поступлении на обучение по образовательным программам среднего профессионального образования на места по договорам об оказании платных образовательных услуг – до 2</w:t>
      </w:r>
      <w:r w:rsidR="00175DF8">
        <w:rPr>
          <w:rFonts w:ascii="Times New Roman" w:hAnsi="Times New Roman" w:cs="Times New Roman"/>
          <w:sz w:val="24"/>
          <w:szCs w:val="24"/>
        </w:rPr>
        <w:t>5</w:t>
      </w:r>
      <w:r w:rsidRPr="001C50B2">
        <w:rPr>
          <w:rFonts w:ascii="Times New Roman" w:hAnsi="Times New Roman" w:cs="Times New Roman"/>
          <w:sz w:val="24"/>
          <w:szCs w:val="24"/>
        </w:rPr>
        <w:t xml:space="preserve"> августа 2026 года.</w:t>
      </w:r>
    </w:p>
    <w:p w14:paraId="765BE90A" w14:textId="77777777" w:rsidR="00140C98" w:rsidRPr="009861FA" w:rsidRDefault="00140C98" w:rsidP="00140C98">
      <w:pPr>
        <w:spacing w:line="276" w:lineRule="auto"/>
        <w:jc w:val="both"/>
        <w:rPr>
          <w:rFonts w:ascii="Times New Roman" w:hAnsi="Times New Roman" w:cs="Times New Roman"/>
          <w:sz w:val="24"/>
          <w:szCs w:val="24"/>
        </w:rPr>
      </w:pPr>
      <w:r w:rsidRPr="001C50B2">
        <w:rPr>
          <w:rFonts w:ascii="Times New Roman" w:hAnsi="Times New Roman" w:cs="Times New Roman"/>
          <w:sz w:val="24"/>
          <w:szCs w:val="24"/>
        </w:rPr>
        <w:t>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Университет осуществляет прием на обучение по образовательным</w:t>
      </w:r>
      <w:r w:rsidRPr="009861FA">
        <w:rPr>
          <w:rFonts w:ascii="Times New Roman" w:hAnsi="Times New Roman" w:cs="Times New Roman"/>
          <w:sz w:val="24"/>
          <w:szCs w:val="24"/>
        </w:rPr>
        <w:t xml:space="preserve"> программам среднего профессионального образования на основе результатов освоения поступающими образовательной программы основного общего/среднего общего образования, указанных в представленных поступающими документах об образовании и (или) документах об образовании и о квалификации, результатов индивидуальных достижений, сведения о которых поступающий вправе представить при приеме.</w:t>
      </w:r>
    </w:p>
    <w:p w14:paraId="3F082463"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В случае если численность поступающих превышает установленное количество мест, финансовое обеспечение которых осуществляется за счет средств физических и (или) юридических лиц, Университет осуществляет прием на обучение по образовательным программам среднего профессионального образования на основе результатов освоения поступающими образовательной программы основного общего/среднего общего образования, указанных в представленных поступающими документах об образовании и (или) документах об образовании и о квалификации, результатов индивидуальных достижений, сведения о которых поступающий вправе представить при приеме.</w:t>
      </w:r>
    </w:p>
    <w:p w14:paraId="3668C3CE"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и (или) документах об образовании и о квалификации, учитываются по общеобразовательным предметам.</w:t>
      </w:r>
    </w:p>
    <w:p w14:paraId="6C2C8781"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Результаты индивидуальных достижений учитываются при равенстве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 и (или) документах об образовании и о квалификации.</w:t>
      </w:r>
    </w:p>
    <w:p w14:paraId="03575F9F"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5.</w:t>
      </w:r>
      <w:r w:rsidRPr="009861FA">
        <w:rPr>
          <w:rFonts w:ascii="Times New Roman" w:hAnsi="Times New Roman" w:cs="Times New Roman"/>
          <w:sz w:val="24"/>
          <w:szCs w:val="24"/>
        </w:rPr>
        <w:tab/>
        <w:t>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и (или) документах об образовании и о квалификации, учитываются по общеобразовательным предметам и определяются как средний балл документа об образовании и (или) документа об образовании и о квалификации (далее – средний балл). Средний балл вычисляется с точностью до тысячных долей как среднее арифметическое оценок по общеобразовательным предметам.</w:t>
      </w:r>
    </w:p>
    <w:p w14:paraId="49FBFEB3"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В случае одинакового среднего балла учитываются указанные в документе об образовании и (или) документе об образовании и о квалификации результаты освоения поступающим отдельных общеобразовательных предметов в соответствии с перечнем общеобразовательных предметов и их приоритетностью.</w:t>
      </w:r>
    </w:p>
    <w:p w14:paraId="6366EBBF"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Преимущественное право на зачисление имеет поступающий с более высоким средним баллом, в случае равенства среднего балла - поступающий с более высокой указанной в документе об образовании и (или) документе об образовании и о квалификации оценкой по отдельным общеобразовательным предметам.</w:t>
      </w:r>
    </w:p>
    <w:p w14:paraId="7E6EEC9A"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6.</w:t>
      </w:r>
      <w:r w:rsidRPr="009861FA">
        <w:rPr>
          <w:rFonts w:ascii="Times New Roman" w:hAnsi="Times New Roman" w:cs="Times New Roman"/>
          <w:sz w:val="24"/>
          <w:szCs w:val="24"/>
        </w:rPr>
        <w:tab/>
        <w:t>Результаты индивидуальных достижений учитываются при равенстве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 и (или) документах об образовании и о квалификации.</w:t>
      </w:r>
    </w:p>
    <w:p w14:paraId="0077D792"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lastRenderedPageBreak/>
        <w:t>7.</w:t>
      </w:r>
      <w:r w:rsidRPr="009861FA">
        <w:rPr>
          <w:rFonts w:ascii="Times New Roman" w:hAnsi="Times New Roman" w:cs="Times New Roman"/>
          <w:sz w:val="24"/>
          <w:szCs w:val="24"/>
        </w:rPr>
        <w:tab/>
        <w:t>При приеме на обучение Университетом учитываются следующие результаты индивидуальных достижений:</w:t>
      </w:r>
    </w:p>
    <w:p w14:paraId="1095A6D4"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w:t>
      </w:r>
      <w:r w:rsidRPr="009861FA">
        <w:rPr>
          <w:rFonts w:ascii="Times New Roman" w:hAnsi="Times New Roman" w:cs="Times New Roman"/>
          <w:sz w:val="24"/>
          <w:szCs w:val="24"/>
        </w:rPr>
        <w:tab/>
        <w:t>наличие статуса победителя и призера в олимпиадах и иных интеллектуальных и (или) творческих конкурсах, мероприятиях, направленных на развитие интеллектуальных и творческих способностей, способностей к занятиям физической культурой и спортом, интереса к научной</w:t>
      </w:r>
      <w:r w:rsidRPr="009861FA">
        <w:rPr>
          <w:rFonts w:ascii="Times New Roman" w:hAnsi="Times New Roman" w:cs="Times New Roman"/>
          <w:sz w:val="24"/>
          <w:szCs w:val="24"/>
        </w:rPr>
        <w:tab/>
      </w:r>
      <w:r w:rsidRPr="009861FA">
        <w:rPr>
          <w:rFonts w:ascii="Times New Roman" w:hAnsi="Times New Roman" w:cs="Times New Roman"/>
          <w:sz w:val="24"/>
          <w:szCs w:val="24"/>
        </w:rPr>
        <w:tab/>
        <w:t>(научно-исследовательской),</w:t>
      </w:r>
      <w:r w:rsidRPr="009861FA">
        <w:rPr>
          <w:rFonts w:ascii="Times New Roman" w:hAnsi="Times New Roman" w:cs="Times New Roman"/>
          <w:sz w:val="24"/>
          <w:szCs w:val="24"/>
        </w:rPr>
        <w:tab/>
        <w:t>инженерно-технической, изобретательской, творческой, физкультурно-спортивной деятельности, а также на пропаганду научных знаний, творческих и спортивных достижений в соответствии с постановлением Правительства Российской Федерации от 19 октября 2023 года № 1738 «Об утверждении Правил выявления детей и молодежи, проявивших выдающиеся способности, и сопровождения их дальнейшего развития»;</w:t>
      </w:r>
    </w:p>
    <w:p w14:paraId="582DBBA0"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w:t>
      </w:r>
      <w:r w:rsidRPr="009861FA">
        <w:rPr>
          <w:rFonts w:ascii="Times New Roman" w:hAnsi="Times New Roman" w:cs="Times New Roman"/>
          <w:sz w:val="24"/>
          <w:szCs w:val="24"/>
        </w:rPr>
        <w:tab/>
        <w:t>наличие у поступающего статуса победителя или призера чемпионата по профессиональному мастерству среди инвалидов и лиц с ограниченными возможностями здоровья «</w:t>
      </w:r>
      <w:proofErr w:type="spellStart"/>
      <w:r w:rsidRPr="009861FA">
        <w:rPr>
          <w:rFonts w:ascii="Times New Roman" w:hAnsi="Times New Roman" w:cs="Times New Roman"/>
          <w:sz w:val="24"/>
          <w:szCs w:val="24"/>
        </w:rPr>
        <w:t>Абилимпикс</w:t>
      </w:r>
      <w:proofErr w:type="spellEnd"/>
      <w:r w:rsidRPr="009861FA">
        <w:rPr>
          <w:rFonts w:ascii="Times New Roman" w:hAnsi="Times New Roman" w:cs="Times New Roman"/>
          <w:sz w:val="24"/>
          <w:szCs w:val="24"/>
        </w:rPr>
        <w:t>»;</w:t>
      </w:r>
    </w:p>
    <w:p w14:paraId="6D83DFB2"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w:t>
      </w:r>
      <w:r w:rsidRPr="009861FA">
        <w:rPr>
          <w:rFonts w:ascii="Times New Roman" w:hAnsi="Times New Roman" w:cs="Times New Roman"/>
          <w:sz w:val="24"/>
          <w:szCs w:val="24"/>
        </w:rPr>
        <w:tab/>
        <w:t>наличие у поступающего статуса победителя или призера отборочного этапа или финала чемпионата по профессиональному мастерству «Профессионалы», отборочного этапа или финала чемпионата высоких технологий, национального открытого чемпионата творческих компетенций «</w:t>
      </w:r>
      <w:proofErr w:type="spellStart"/>
      <w:r w:rsidRPr="009861FA">
        <w:rPr>
          <w:rFonts w:ascii="Times New Roman" w:hAnsi="Times New Roman" w:cs="Times New Roman"/>
          <w:sz w:val="24"/>
          <w:szCs w:val="24"/>
        </w:rPr>
        <w:t>АртМастерс</w:t>
      </w:r>
      <w:proofErr w:type="spellEnd"/>
      <w:r w:rsidRPr="009861FA">
        <w:rPr>
          <w:rFonts w:ascii="Times New Roman" w:hAnsi="Times New Roman" w:cs="Times New Roman"/>
          <w:sz w:val="24"/>
          <w:szCs w:val="24"/>
        </w:rPr>
        <w:t xml:space="preserve"> (Мастера Искусств)»;</w:t>
      </w:r>
    </w:p>
    <w:p w14:paraId="7729ADD7"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w:t>
      </w:r>
      <w:r w:rsidRPr="009861FA">
        <w:rPr>
          <w:rFonts w:ascii="Times New Roman" w:hAnsi="Times New Roman" w:cs="Times New Roman"/>
          <w:sz w:val="24"/>
          <w:szCs w:val="24"/>
        </w:rPr>
        <w:tab/>
        <w:t xml:space="preserve">наличие у поступающего статуса чемпиона или призера Олимпийских игр, </w:t>
      </w:r>
      <w:proofErr w:type="spellStart"/>
      <w:r w:rsidRPr="009861FA">
        <w:rPr>
          <w:rFonts w:ascii="Times New Roman" w:hAnsi="Times New Roman" w:cs="Times New Roman"/>
          <w:sz w:val="24"/>
          <w:szCs w:val="24"/>
        </w:rPr>
        <w:t>Паралимпийских</w:t>
      </w:r>
      <w:proofErr w:type="spellEnd"/>
      <w:r w:rsidRPr="009861FA">
        <w:rPr>
          <w:rFonts w:ascii="Times New Roman" w:hAnsi="Times New Roman" w:cs="Times New Roman"/>
          <w:sz w:val="24"/>
          <w:szCs w:val="24"/>
        </w:rPr>
        <w:t xml:space="preserve"> игр и </w:t>
      </w:r>
      <w:proofErr w:type="spellStart"/>
      <w:r w:rsidRPr="009861FA">
        <w:rPr>
          <w:rFonts w:ascii="Times New Roman" w:hAnsi="Times New Roman" w:cs="Times New Roman"/>
          <w:sz w:val="24"/>
          <w:szCs w:val="24"/>
        </w:rPr>
        <w:t>Сурдлимпийских</w:t>
      </w:r>
      <w:proofErr w:type="spellEnd"/>
      <w:r w:rsidRPr="009861FA">
        <w:rPr>
          <w:rFonts w:ascii="Times New Roman" w:hAnsi="Times New Roman" w:cs="Times New Roman"/>
          <w:sz w:val="24"/>
          <w:szCs w:val="24"/>
        </w:rPr>
        <w:t xml:space="preserve"> игр, чемпиона мира, чемпиона Европы, лица, занявшего первое место на первенстве мира, первенстве Европы по видам спорта, включенным в программы Олимпийских игр, </w:t>
      </w:r>
      <w:proofErr w:type="spellStart"/>
      <w:r w:rsidRPr="009861FA">
        <w:rPr>
          <w:rFonts w:ascii="Times New Roman" w:hAnsi="Times New Roman" w:cs="Times New Roman"/>
          <w:sz w:val="24"/>
          <w:szCs w:val="24"/>
        </w:rPr>
        <w:t>Паралимпийских</w:t>
      </w:r>
      <w:proofErr w:type="spellEnd"/>
      <w:r w:rsidRPr="009861FA">
        <w:rPr>
          <w:rFonts w:ascii="Times New Roman" w:hAnsi="Times New Roman" w:cs="Times New Roman"/>
          <w:sz w:val="24"/>
          <w:szCs w:val="24"/>
        </w:rPr>
        <w:t xml:space="preserve"> игр и </w:t>
      </w:r>
      <w:proofErr w:type="spellStart"/>
      <w:r w:rsidRPr="009861FA">
        <w:rPr>
          <w:rFonts w:ascii="Times New Roman" w:hAnsi="Times New Roman" w:cs="Times New Roman"/>
          <w:sz w:val="24"/>
          <w:szCs w:val="24"/>
        </w:rPr>
        <w:t>Сурдлимпийских</w:t>
      </w:r>
      <w:proofErr w:type="spellEnd"/>
      <w:r w:rsidRPr="009861FA">
        <w:rPr>
          <w:rFonts w:ascii="Times New Roman" w:hAnsi="Times New Roman" w:cs="Times New Roman"/>
          <w:sz w:val="24"/>
          <w:szCs w:val="24"/>
        </w:rPr>
        <w:t xml:space="preserve"> игр;</w:t>
      </w:r>
    </w:p>
    <w:p w14:paraId="14FF0CD1"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w:t>
      </w:r>
      <w:r w:rsidRPr="009861FA">
        <w:rPr>
          <w:rFonts w:ascii="Times New Roman" w:hAnsi="Times New Roman" w:cs="Times New Roman"/>
          <w:sz w:val="24"/>
          <w:szCs w:val="24"/>
        </w:rPr>
        <w:tab/>
        <w:t xml:space="preserve">наличие у поступающего статуса чемпиона мира, чемпиона Европы, лица, занявшего первое место на первенстве мира, первенстве Европы по видам спорта, не включенным в программы Олимпийских игр, </w:t>
      </w:r>
      <w:proofErr w:type="spellStart"/>
      <w:r w:rsidRPr="009861FA">
        <w:rPr>
          <w:rFonts w:ascii="Times New Roman" w:hAnsi="Times New Roman" w:cs="Times New Roman"/>
          <w:sz w:val="24"/>
          <w:szCs w:val="24"/>
        </w:rPr>
        <w:t>Паралимпийских</w:t>
      </w:r>
      <w:proofErr w:type="spellEnd"/>
      <w:r w:rsidRPr="009861FA">
        <w:rPr>
          <w:rFonts w:ascii="Times New Roman" w:hAnsi="Times New Roman" w:cs="Times New Roman"/>
          <w:sz w:val="24"/>
          <w:szCs w:val="24"/>
        </w:rPr>
        <w:t xml:space="preserve"> игр и </w:t>
      </w:r>
      <w:proofErr w:type="spellStart"/>
      <w:r w:rsidRPr="009861FA">
        <w:rPr>
          <w:rFonts w:ascii="Times New Roman" w:hAnsi="Times New Roman" w:cs="Times New Roman"/>
          <w:sz w:val="24"/>
          <w:szCs w:val="24"/>
        </w:rPr>
        <w:t>Сурдлимпийских</w:t>
      </w:r>
      <w:proofErr w:type="spellEnd"/>
      <w:r w:rsidRPr="009861FA">
        <w:rPr>
          <w:rFonts w:ascii="Times New Roman" w:hAnsi="Times New Roman" w:cs="Times New Roman"/>
          <w:sz w:val="24"/>
          <w:szCs w:val="24"/>
        </w:rPr>
        <w:t xml:space="preserve"> игр;</w:t>
      </w:r>
    </w:p>
    <w:p w14:paraId="179B5D35"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w:t>
      </w:r>
      <w:r w:rsidRPr="009861FA">
        <w:rPr>
          <w:rFonts w:ascii="Times New Roman" w:hAnsi="Times New Roman" w:cs="Times New Roman"/>
          <w:sz w:val="24"/>
          <w:szCs w:val="24"/>
        </w:rPr>
        <w:tab/>
        <w:t>прохождение военной службы по призыву, а также военной службы по контракту, военной службы по мобилизации в Вооруженных Силах Российской Федерации, пребывание в добровольческих формированиях в соответствии с контрактом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14:paraId="3E538555"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 наличие у поступающего опыта участия в добровольческой (волонтерской) деятельности, подтвержденной в единой информационной системе в сфере развития добровольчества (</w:t>
      </w:r>
      <w:proofErr w:type="spellStart"/>
      <w:r w:rsidRPr="009861FA">
        <w:rPr>
          <w:rFonts w:ascii="Times New Roman" w:hAnsi="Times New Roman" w:cs="Times New Roman"/>
          <w:sz w:val="24"/>
          <w:szCs w:val="24"/>
        </w:rPr>
        <w:t>волонтерства</w:t>
      </w:r>
      <w:proofErr w:type="spellEnd"/>
      <w:r w:rsidRPr="009861FA">
        <w:rPr>
          <w:rFonts w:ascii="Times New Roman" w:hAnsi="Times New Roman" w:cs="Times New Roman"/>
          <w:sz w:val="24"/>
          <w:szCs w:val="24"/>
        </w:rPr>
        <w:t>), указанной в статье №17 Федерального Закона от 11 августа 1995 г. № 135-ФЗ «О благотворительной деятельности и добровольчестве (</w:t>
      </w:r>
      <w:proofErr w:type="spellStart"/>
      <w:r w:rsidRPr="009861FA">
        <w:rPr>
          <w:rFonts w:ascii="Times New Roman" w:hAnsi="Times New Roman" w:cs="Times New Roman"/>
          <w:sz w:val="24"/>
          <w:szCs w:val="24"/>
        </w:rPr>
        <w:t>волонтерстве</w:t>
      </w:r>
      <w:proofErr w:type="spellEnd"/>
      <w:r w:rsidRPr="009861FA">
        <w:rPr>
          <w:rFonts w:ascii="Times New Roman" w:hAnsi="Times New Roman" w:cs="Times New Roman"/>
          <w:sz w:val="24"/>
          <w:szCs w:val="24"/>
        </w:rPr>
        <w:t xml:space="preserve">)», в объеме и порядке, установленных в правилах приема, утвержденных ГУЗ самостоятельно. </w:t>
      </w:r>
    </w:p>
    <w:p w14:paraId="252EE7DF"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8.</w:t>
      </w:r>
      <w:r w:rsidRPr="009861FA">
        <w:rPr>
          <w:rFonts w:ascii="Times New Roman" w:hAnsi="Times New Roman" w:cs="Times New Roman"/>
          <w:sz w:val="24"/>
          <w:szCs w:val="24"/>
        </w:rPr>
        <w:tab/>
        <w:t>Университет устанавливает следующую приоритетность результатов индивидуальных достижений: первый приоритет имеют индивидуальные достижения, указанные в подпункте 1 настоящего пункта, второй приоритет имеют индивидуальные достижения, указанные в подпунктах 2 настоящего пункта, третий приоритет имеют индивидуальные достижения, указанные в подпункте 3 настоящего пункта, четвертый приоритет имеют индивидуальные достижения, указанные в подпункте 4 настоящего пункта, пятый приоритет имеют индивидуальные достижения, указанные в подпункте 5 настоящего пункта.</w:t>
      </w:r>
    </w:p>
    <w:p w14:paraId="13820F43"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lastRenderedPageBreak/>
        <w:t>9.</w:t>
      </w:r>
      <w:r w:rsidRPr="009861FA">
        <w:rPr>
          <w:rFonts w:ascii="Times New Roman" w:hAnsi="Times New Roman" w:cs="Times New Roman"/>
          <w:sz w:val="24"/>
          <w:szCs w:val="24"/>
        </w:rPr>
        <w:tab/>
        <w:t>Индивидуальные достижения учитываются в качестве преимущества при условии равенства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 и (или) документе об образовании и о квалификации.</w:t>
      </w:r>
    </w:p>
    <w:p w14:paraId="7F90281F" w14:textId="77777777" w:rsidR="00140C98" w:rsidRPr="009861FA" w:rsidRDefault="00140C98" w:rsidP="00140C98">
      <w:pPr>
        <w:spacing w:line="276" w:lineRule="auto"/>
        <w:jc w:val="both"/>
        <w:rPr>
          <w:rFonts w:ascii="Times New Roman" w:hAnsi="Times New Roman" w:cs="Times New Roman"/>
          <w:sz w:val="24"/>
          <w:szCs w:val="24"/>
        </w:rPr>
      </w:pPr>
    </w:p>
    <w:p w14:paraId="58602299" w14:textId="77777777" w:rsidR="00140C98" w:rsidRPr="009861FA" w:rsidRDefault="00140C98" w:rsidP="00140C98">
      <w:pPr>
        <w:spacing w:line="276" w:lineRule="auto"/>
        <w:jc w:val="center"/>
        <w:rPr>
          <w:rFonts w:ascii="Times New Roman" w:hAnsi="Times New Roman" w:cs="Times New Roman"/>
          <w:b/>
          <w:bCs/>
          <w:sz w:val="24"/>
          <w:szCs w:val="24"/>
        </w:rPr>
      </w:pPr>
      <w:r w:rsidRPr="009861FA">
        <w:rPr>
          <w:rFonts w:ascii="Times New Roman" w:hAnsi="Times New Roman" w:cs="Times New Roman"/>
          <w:b/>
          <w:bCs/>
          <w:sz w:val="24"/>
          <w:szCs w:val="24"/>
        </w:rPr>
        <w:t>IX.</w:t>
      </w:r>
      <w:r w:rsidRPr="009861FA">
        <w:rPr>
          <w:rFonts w:ascii="Times New Roman" w:hAnsi="Times New Roman" w:cs="Times New Roman"/>
          <w:b/>
          <w:bCs/>
          <w:sz w:val="24"/>
          <w:szCs w:val="24"/>
        </w:rPr>
        <w:tab/>
        <w:t>Заключительные положения</w:t>
      </w:r>
    </w:p>
    <w:p w14:paraId="7B1C32CD"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1.</w:t>
      </w:r>
      <w:r w:rsidRPr="009861FA">
        <w:rPr>
          <w:rFonts w:ascii="Times New Roman" w:hAnsi="Times New Roman" w:cs="Times New Roman"/>
          <w:sz w:val="24"/>
          <w:szCs w:val="24"/>
        </w:rPr>
        <w:tab/>
        <w:t>Правила вступают в силу со дня их рассмотрения и утверждения на Ученом совете Университета, если Ученый совет не примет другого решения, и утверждения ректором Университета.</w:t>
      </w:r>
    </w:p>
    <w:p w14:paraId="03D5DFE8"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2.</w:t>
      </w:r>
      <w:r w:rsidRPr="009861FA">
        <w:rPr>
          <w:rFonts w:ascii="Times New Roman" w:hAnsi="Times New Roman" w:cs="Times New Roman"/>
          <w:sz w:val="24"/>
          <w:szCs w:val="24"/>
        </w:rPr>
        <w:tab/>
        <w:t>Вопросы, не урегулированные настоящими Правилами, подлежат урегулированию в соответствии с действующим законодательством Российской Федерации и Уставом ГУЗ.</w:t>
      </w:r>
    </w:p>
    <w:p w14:paraId="3EFB7D74"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3.</w:t>
      </w:r>
      <w:r w:rsidRPr="009861FA">
        <w:rPr>
          <w:rFonts w:ascii="Times New Roman" w:hAnsi="Times New Roman" w:cs="Times New Roman"/>
          <w:sz w:val="24"/>
          <w:szCs w:val="24"/>
        </w:rPr>
        <w:tab/>
        <w:t>За неисполнение или ненадлежащее исполнение требований, установленных в Правилах, сотрудники и поступающие несут ответственность в порядке и формах, предусмотренных законодательством Российской Федерации, Трудовым кодексом Российской Федерации, Уставом ГУЗ.</w:t>
      </w:r>
    </w:p>
    <w:p w14:paraId="5108B17E" w14:textId="77777777" w:rsidR="00140C98" w:rsidRPr="009861FA" w:rsidRDefault="00140C98" w:rsidP="00140C98">
      <w:pPr>
        <w:spacing w:line="276" w:lineRule="auto"/>
        <w:jc w:val="both"/>
        <w:rPr>
          <w:rFonts w:ascii="Times New Roman" w:hAnsi="Times New Roman" w:cs="Times New Roman"/>
          <w:sz w:val="24"/>
          <w:szCs w:val="24"/>
        </w:rPr>
      </w:pPr>
      <w:r w:rsidRPr="009861FA">
        <w:rPr>
          <w:rFonts w:ascii="Times New Roman" w:hAnsi="Times New Roman" w:cs="Times New Roman"/>
          <w:sz w:val="24"/>
          <w:szCs w:val="24"/>
        </w:rPr>
        <w:t>4. В Правила приема могут быть внесены поправки в случае изменений Законодательства РФ и нормативно-правовых документов Министерства Просвещения РФ.</w:t>
      </w:r>
    </w:p>
    <w:p w14:paraId="558E0D42" w14:textId="77777777" w:rsidR="00140C98" w:rsidRPr="009861FA" w:rsidRDefault="00140C98" w:rsidP="00140C98">
      <w:pPr>
        <w:spacing w:line="276" w:lineRule="auto"/>
        <w:rPr>
          <w:rFonts w:ascii="Times New Roman" w:hAnsi="Times New Roman" w:cs="Times New Roman"/>
          <w:sz w:val="24"/>
          <w:szCs w:val="24"/>
        </w:rPr>
      </w:pPr>
      <w:r w:rsidRPr="009861FA">
        <w:rPr>
          <w:rFonts w:ascii="Times New Roman" w:hAnsi="Times New Roman" w:cs="Times New Roman"/>
          <w:sz w:val="24"/>
          <w:szCs w:val="24"/>
        </w:rPr>
        <w:br w:type="page"/>
      </w:r>
    </w:p>
    <w:p w14:paraId="459F78B0" w14:textId="77777777" w:rsidR="00140C98" w:rsidRPr="009861FA" w:rsidRDefault="00140C98" w:rsidP="00140C98">
      <w:pPr>
        <w:spacing w:line="276" w:lineRule="auto"/>
        <w:jc w:val="right"/>
        <w:rPr>
          <w:rFonts w:ascii="Times New Roman" w:hAnsi="Times New Roman" w:cs="Times New Roman"/>
          <w:b/>
          <w:bCs/>
          <w:sz w:val="24"/>
          <w:szCs w:val="24"/>
        </w:rPr>
      </w:pPr>
      <w:r w:rsidRPr="009861FA">
        <w:rPr>
          <w:rFonts w:ascii="Times New Roman" w:hAnsi="Times New Roman" w:cs="Times New Roman"/>
          <w:b/>
          <w:bCs/>
          <w:sz w:val="24"/>
          <w:szCs w:val="24"/>
        </w:rPr>
        <w:lastRenderedPageBreak/>
        <w:t>Приложение № 1</w:t>
      </w:r>
    </w:p>
    <w:p w14:paraId="11E5DE5E" w14:textId="77777777" w:rsidR="00140C98" w:rsidRPr="009861FA" w:rsidRDefault="00140C98" w:rsidP="00140C98">
      <w:pPr>
        <w:spacing w:line="276" w:lineRule="auto"/>
        <w:jc w:val="right"/>
        <w:rPr>
          <w:rFonts w:ascii="Times New Roman" w:hAnsi="Times New Roman" w:cs="Times New Roman"/>
          <w:b/>
          <w:sz w:val="24"/>
          <w:szCs w:val="24"/>
        </w:rPr>
      </w:pPr>
    </w:p>
    <w:p w14:paraId="3A907B3D" w14:textId="77777777" w:rsidR="00140C98" w:rsidRPr="00C509CC" w:rsidRDefault="00140C98" w:rsidP="00140C98">
      <w:pPr>
        <w:spacing w:line="276" w:lineRule="auto"/>
        <w:jc w:val="center"/>
        <w:rPr>
          <w:rFonts w:ascii="Times New Roman" w:hAnsi="Times New Roman" w:cs="Times New Roman"/>
          <w:b/>
          <w:bCs/>
          <w:sz w:val="24"/>
          <w:szCs w:val="24"/>
        </w:rPr>
      </w:pPr>
      <w:r w:rsidRPr="00C509CC">
        <w:rPr>
          <w:rFonts w:ascii="Times New Roman" w:hAnsi="Times New Roman" w:cs="Times New Roman"/>
          <w:b/>
          <w:bCs/>
          <w:sz w:val="24"/>
          <w:szCs w:val="24"/>
        </w:rPr>
        <w:t>Перечень реализуемых образовательных программ среднего профессионального образования с указанием форм получения образования, а также сроки их освоения</w:t>
      </w:r>
    </w:p>
    <w:tbl>
      <w:tblPr>
        <w:tblStyle w:val="a4"/>
        <w:tblW w:w="0" w:type="auto"/>
        <w:tblLook w:val="04A0" w:firstRow="1" w:lastRow="0" w:firstColumn="1" w:lastColumn="0" w:noHBand="0" w:noVBand="1"/>
      </w:tblPr>
      <w:tblGrid>
        <w:gridCol w:w="2490"/>
        <w:gridCol w:w="2384"/>
        <w:gridCol w:w="1379"/>
        <w:gridCol w:w="1379"/>
        <w:gridCol w:w="1713"/>
      </w:tblGrid>
      <w:tr w:rsidR="00140C98" w:rsidRPr="009861FA" w14:paraId="425046D0" w14:textId="77777777" w:rsidTr="004A235D">
        <w:tc>
          <w:tcPr>
            <w:tcW w:w="2490" w:type="dxa"/>
          </w:tcPr>
          <w:p w14:paraId="53D4AAC0" w14:textId="77777777" w:rsidR="00140C98" w:rsidRPr="009861FA" w:rsidRDefault="00140C98" w:rsidP="004A235D">
            <w:pPr>
              <w:spacing w:line="276" w:lineRule="auto"/>
              <w:jc w:val="center"/>
              <w:rPr>
                <w:rFonts w:ascii="Times New Roman" w:hAnsi="Times New Roman" w:cs="Times New Roman"/>
                <w:sz w:val="24"/>
                <w:szCs w:val="24"/>
              </w:rPr>
            </w:pPr>
            <w:bookmarkStart w:id="2" w:name="_Hlk190167510"/>
            <w:r w:rsidRPr="009861FA">
              <w:rPr>
                <w:rFonts w:ascii="Times New Roman" w:hAnsi="Times New Roman" w:cs="Times New Roman"/>
                <w:sz w:val="24"/>
                <w:szCs w:val="24"/>
              </w:rPr>
              <w:t>Код и наименование специальности</w:t>
            </w:r>
          </w:p>
        </w:tc>
        <w:tc>
          <w:tcPr>
            <w:tcW w:w="2384" w:type="dxa"/>
          </w:tcPr>
          <w:p w14:paraId="20A76E8E" w14:textId="77777777" w:rsidR="00140C98" w:rsidRPr="009861FA" w:rsidRDefault="00140C98" w:rsidP="004A235D">
            <w:pPr>
              <w:spacing w:line="276" w:lineRule="auto"/>
              <w:jc w:val="center"/>
              <w:rPr>
                <w:rFonts w:ascii="Times New Roman" w:hAnsi="Times New Roman" w:cs="Times New Roman"/>
                <w:sz w:val="24"/>
                <w:szCs w:val="24"/>
              </w:rPr>
            </w:pPr>
            <w:r w:rsidRPr="009861FA">
              <w:rPr>
                <w:rFonts w:ascii="Times New Roman" w:hAnsi="Times New Roman" w:cs="Times New Roman"/>
                <w:sz w:val="24"/>
                <w:szCs w:val="24"/>
              </w:rPr>
              <w:t>Квалификация</w:t>
            </w:r>
          </w:p>
        </w:tc>
        <w:tc>
          <w:tcPr>
            <w:tcW w:w="1379" w:type="dxa"/>
          </w:tcPr>
          <w:p w14:paraId="5248F927" w14:textId="77777777" w:rsidR="00140C98" w:rsidRPr="009861FA" w:rsidRDefault="00140C98" w:rsidP="004A235D">
            <w:pPr>
              <w:spacing w:line="276" w:lineRule="auto"/>
              <w:jc w:val="center"/>
              <w:rPr>
                <w:rFonts w:ascii="Times New Roman" w:hAnsi="Times New Roman" w:cs="Times New Roman"/>
                <w:sz w:val="24"/>
                <w:szCs w:val="24"/>
              </w:rPr>
            </w:pPr>
            <w:r w:rsidRPr="009861FA">
              <w:rPr>
                <w:rFonts w:ascii="Times New Roman" w:hAnsi="Times New Roman" w:cs="Times New Roman"/>
                <w:sz w:val="24"/>
                <w:szCs w:val="24"/>
              </w:rPr>
              <w:t>Форма обучения</w:t>
            </w:r>
          </w:p>
        </w:tc>
        <w:tc>
          <w:tcPr>
            <w:tcW w:w="1379" w:type="dxa"/>
          </w:tcPr>
          <w:p w14:paraId="548B3684" w14:textId="77777777" w:rsidR="00140C98" w:rsidRPr="009861FA" w:rsidRDefault="00140C98" w:rsidP="004A235D">
            <w:pPr>
              <w:spacing w:line="276" w:lineRule="auto"/>
              <w:jc w:val="center"/>
              <w:rPr>
                <w:rFonts w:ascii="Times New Roman" w:hAnsi="Times New Roman" w:cs="Times New Roman"/>
                <w:sz w:val="24"/>
                <w:szCs w:val="24"/>
              </w:rPr>
            </w:pPr>
            <w:r w:rsidRPr="009861FA">
              <w:rPr>
                <w:rFonts w:ascii="Times New Roman" w:hAnsi="Times New Roman" w:cs="Times New Roman"/>
                <w:sz w:val="24"/>
                <w:szCs w:val="24"/>
              </w:rPr>
              <w:t>Срок обучения</w:t>
            </w:r>
          </w:p>
        </w:tc>
        <w:tc>
          <w:tcPr>
            <w:tcW w:w="1713" w:type="dxa"/>
          </w:tcPr>
          <w:p w14:paraId="7BB74EA0" w14:textId="77777777" w:rsidR="00140C98" w:rsidRPr="009861FA" w:rsidRDefault="00140C98" w:rsidP="004A235D">
            <w:pPr>
              <w:spacing w:line="276" w:lineRule="auto"/>
              <w:jc w:val="center"/>
              <w:rPr>
                <w:rFonts w:ascii="Times New Roman" w:hAnsi="Times New Roman" w:cs="Times New Roman"/>
                <w:sz w:val="24"/>
                <w:szCs w:val="24"/>
              </w:rPr>
            </w:pPr>
            <w:r w:rsidRPr="009861FA">
              <w:rPr>
                <w:rFonts w:ascii="Times New Roman" w:hAnsi="Times New Roman" w:cs="Times New Roman"/>
                <w:sz w:val="24"/>
                <w:szCs w:val="24"/>
              </w:rPr>
              <w:t>Уровень образования</w:t>
            </w:r>
          </w:p>
        </w:tc>
      </w:tr>
      <w:tr w:rsidR="00140C98" w:rsidRPr="009861FA" w14:paraId="0347CCD6" w14:textId="77777777" w:rsidTr="004A235D">
        <w:tc>
          <w:tcPr>
            <w:tcW w:w="2490" w:type="dxa"/>
          </w:tcPr>
          <w:p w14:paraId="1CB9689D" w14:textId="77777777" w:rsidR="00140C98" w:rsidRPr="009861FA" w:rsidRDefault="00140C98" w:rsidP="004A235D">
            <w:pPr>
              <w:spacing w:line="276" w:lineRule="auto"/>
              <w:jc w:val="center"/>
              <w:rPr>
                <w:rFonts w:ascii="Times New Roman" w:hAnsi="Times New Roman" w:cs="Times New Roman"/>
                <w:sz w:val="24"/>
                <w:szCs w:val="24"/>
              </w:rPr>
            </w:pPr>
            <w:r w:rsidRPr="009861FA">
              <w:rPr>
                <w:rFonts w:ascii="Times New Roman" w:hAnsi="Times New Roman" w:cs="Times New Roman"/>
                <w:sz w:val="24"/>
                <w:szCs w:val="24"/>
              </w:rPr>
              <w:t>07.02.01 Архитектура</w:t>
            </w:r>
          </w:p>
        </w:tc>
        <w:tc>
          <w:tcPr>
            <w:tcW w:w="2384" w:type="dxa"/>
          </w:tcPr>
          <w:p w14:paraId="0FEF1AB7" w14:textId="77777777" w:rsidR="00140C98" w:rsidRPr="009861FA" w:rsidRDefault="00140C98" w:rsidP="004A235D">
            <w:pPr>
              <w:spacing w:line="276" w:lineRule="auto"/>
              <w:jc w:val="center"/>
              <w:rPr>
                <w:rFonts w:ascii="Times New Roman" w:hAnsi="Times New Roman" w:cs="Times New Roman"/>
                <w:sz w:val="24"/>
                <w:szCs w:val="24"/>
              </w:rPr>
            </w:pPr>
            <w:r w:rsidRPr="009861FA">
              <w:rPr>
                <w:rFonts w:ascii="Times New Roman" w:hAnsi="Times New Roman" w:cs="Times New Roman"/>
                <w:sz w:val="24"/>
                <w:szCs w:val="24"/>
              </w:rPr>
              <w:t>Архитектор</w:t>
            </w:r>
          </w:p>
        </w:tc>
        <w:tc>
          <w:tcPr>
            <w:tcW w:w="1379" w:type="dxa"/>
          </w:tcPr>
          <w:p w14:paraId="62E0A37D" w14:textId="77777777" w:rsidR="00140C98" w:rsidRPr="009861FA" w:rsidRDefault="00140C98" w:rsidP="004A235D">
            <w:pPr>
              <w:spacing w:line="276" w:lineRule="auto"/>
              <w:jc w:val="center"/>
              <w:rPr>
                <w:rFonts w:ascii="Times New Roman" w:hAnsi="Times New Roman" w:cs="Times New Roman"/>
                <w:sz w:val="24"/>
                <w:szCs w:val="24"/>
              </w:rPr>
            </w:pPr>
            <w:r w:rsidRPr="009861FA">
              <w:rPr>
                <w:rFonts w:ascii="Times New Roman" w:hAnsi="Times New Roman" w:cs="Times New Roman"/>
                <w:sz w:val="24"/>
                <w:szCs w:val="24"/>
              </w:rPr>
              <w:t>очная</w:t>
            </w:r>
          </w:p>
        </w:tc>
        <w:tc>
          <w:tcPr>
            <w:tcW w:w="1379" w:type="dxa"/>
          </w:tcPr>
          <w:p w14:paraId="5EECD769" w14:textId="77777777" w:rsidR="00140C98" w:rsidRPr="009861FA" w:rsidRDefault="00140C98" w:rsidP="004A235D">
            <w:pPr>
              <w:spacing w:line="276" w:lineRule="auto"/>
              <w:jc w:val="center"/>
              <w:rPr>
                <w:rFonts w:ascii="Times New Roman" w:hAnsi="Times New Roman" w:cs="Times New Roman"/>
                <w:sz w:val="24"/>
                <w:szCs w:val="24"/>
              </w:rPr>
            </w:pPr>
            <w:r w:rsidRPr="009861FA">
              <w:rPr>
                <w:rFonts w:ascii="Times New Roman" w:hAnsi="Times New Roman" w:cs="Times New Roman"/>
                <w:sz w:val="24"/>
                <w:szCs w:val="24"/>
              </w:rPr>
              <w:t>2 г. 10 мес.</w:t>
            </w:r>
          </w:p>
        </w:tc>
        <w:tc>
          <w:tcPr>
            <w:tcW w:w="1713" w:type="dxa"/>
          </w:tcPr>
          <w:p w14:paraId="3F10D1A7" w14:textId="77777777" w:rsidR="00140C98" w:rsidRPr="009861FA" w:rsidRDefault="00140C98" w:rsidP="004A235D">
            <w:pPr>
              <w:spacing w:line="276" w:lineRule="auto"/>
              <w:jc w:val="center"/>
              <w:rPr>
                <w:rFonts w:ascii="Times New Roman" w:hAnsi="Times New Roman" w:cs="Times New Roman"/>
                <w:sz w:val="24"/>
                <w:szCs w:val="24"/>
              </w:rPr>
            </w:pPr>
            <w:r w:rsidRPr="009861FA">
              <w:rPr>
                <w:rFonts w:ascii="Times New Roman" w:hAnsi="Times New Roman" w:cs="Times New Roman"/>
                <w:sz w:val="24"/>
                <w:szCs w:val="24"/>
              </w:rPr>
              <w:t>Основное общее</w:t>
            </w:r>
          </w:p>
        </w:tc>
      </w:tr>
      <w:tr w:rsidR="00140C98" w:rsidRPr="009861FA" w14:paraId="3035306A" w14:textId="77777777" w:rsidTr="004A235D">
        <w:tc>
          <w:tcPr>
            <w:tcW w:w="2490" w:type="dxa"/>
          </w:tcPr>
          <w:p w14:paraId="7489E70F" w14:textId="77777777" w:rsidR="00140C98" w:rsidRPr="009861FA" w:rsidRDefault="00140C98" w:rsidP="004A235D">
            <w:pPr>
              <w:spacing w:line="276" w:lineRule="auto"/>
              <w:jc w:val="center"/>
              <w:rPr>
                <w:rFonts w:ascii="Times New Roman" w:hAnsi="Times New Roman" w:cs="Times New Roman"/>
                <w:sz w:val="24"/>
                <w:szCs w:val="24"/>
              </w:rPr>
            </w:pPr>
            <w:r w:rsidRPr="009861FA">
              <w:rPr>
                <w:rFonts w:ascii="Times New Roman" w:hAnsi="Times New Roman" w:cs="Times New Roman"/>
                <w:sz w:val="24"/>
                <w:szCs w:val="24"/>
              </w:rPr>
              <w:t>07.02.01 Архитектура</w:t>
            </w:r>
          </w:p>
        </w:tc>
        <w:tc>
          <w:tcPr>
            <w:tcW w:w="2384" w:type="dxa"/>
          </w:tcPr>
          <w:p w14:paraId="697228EE" w14:textId="77777777" w:rsidR="00140C98" w:rsidRPr="009861FA" w:rsidRDefault="00140C98" w:rsidP="004A235D">
            <w:pPr>
              <w:spacing w:line="276" w:lineRule="auto"/>
              <w:jc w:val="center"/>
              <w:rPr>
                <w:rFonts w:ascii="Times New Roman" w:hAnsi="Times New Roman" w:cs="Times New Roman"/>
                <w:sz w:val="24"/>
                <w:szCs w:val="24"/>
              </w:rPr>
            </w:pPr>
            <w:r w:rsidRPr="009861FA">
              <w:rPr>
                <w:rFonts w:ascii="Times New Roman" w:hAnsi="Times New Roman" w:cs="Times New Roman"/>
                <w:sz w:val="24"/>
                <w:szCs w:val="24"/>
              </w:rPr>
              <w:t>Архитектор</w:t>
            </w:r>
          </w:p>
        </w:tc>
        <w:tc>
          <w:tcPr>
            <w:tcW w:w="1379" w:type="dxa"/>
          </w:tcPr>
          <w:p w14:paraId="5B991464" w14:textId="77777777" w:rsidR="00140C98" w:rsidRPr="009861FA" w:rsidRDefault="00140C98" w:rsidP="004A235D">
            <w:pPr>
              <w:spacing w:line="276" w:lineRule="auto"/>
              <w:jc w:val="center"/>
              <w:rPr>
                <w:rFonts w:ascii="Times New Roman" w:hAnsi="Times New Roman" w:cs="Times New Roman"/>
                <w:sz w:val="24"/>
                <w:szCs w:val="24"/>
              </w:rPr>
            </w:pPr>
            <w:r w:rsidRPr="009861FA">
              <w:rPr>
                <w:rFonts w:ascii="Times New Roman" w:hAnsi="Times New Roman" w:cs="Times New Roman"/>
                <w:sz w:val="24"/>
                <w:szCs w:val="24"/>
              </w:rPr>
              <w:t>очная</w:t>
            </w:r>
          </w:p>
        </w:tc>
        <w:tc>
          <w:tcPr>
            <w:tcW w:w="1379" w:type="dxa"/>
          </w:tcPr>
          <w:p w14:paraId="1AB029AE" w14:textId="77777777" w:rsidR="00140C98" w:rsidRPr="009861FA" w:rsidRDefault="00140C98" w:rsidP="004A235D">
            <w:pPr>
              <w:spacing w:line="276" w:lineRule="auto"/>
              <w:jc w:val="center"/>
              <w:rPr>
                <w:rFonts w:ascii="Times New Roman" w:hAnsi="Times New Roman" w:cs="Times New Roman"/>
                <w:sz w:val="24"/>
                <w:szCs w:val="24"/>
              </w:rPr>
            </w:pPr>
            <w:r w:rsidRPr="009861FA">
              <w:rPr>
                <w:rFonts w:ascii="Times New Roman" w:hAnsi="Times New Roman" w:cs="Times New Roman"/>
                <w:sz w:val="24"/>
                <w:szCs w:val="24"/>
              </w:rPr>
              <w:t>1 г. 10 мес.</w:t>
            </w:r>
          </w:p>
        </w:tc>
        <w:tc>
          <w:tcPr>
            <w:tcW w:w="1713" w:type="dxa"/>
          </w:tcPr>
          <w:p w14:paraId="733BBA85" w14:textId="77777777" w:rsidR="00140C98" w:rsidRPr="009861FA" w:rsidRDefault="00140C98" w:rsidP="004A235D">
            <w:pPr>
              <w:spacing w:line="276" w:lineRule="auto"/>
              <w:jc w:val="center"/>
              <w:rPr>
                <w:rFonts w:ascii="Times New Roman" w:hAnsi="Times New Roman" w:cs="Times New Roman"/>
                <w:sz w:val="24"/>
                <w:szCs w:val="24"/>
              </w:rPr>
            </w:pPr>
            <w:r w:rsidRPr="009861FA">
              <w:rPr>
                <w:rFonts w:ascii="Times New Roman" w:hAnsi="Times New Roman" w:cs="Times New Roman"/>
                <w:sz w:val="24"/>
                <w:szCs w:val="24"/>
              </w:rPr>
              <w:t>Среднее</w:t>
            </w:r>
          </w:p>
          <w:p w14:paraId="556F7700" w14:textId="77777777" w:rsidR="00140C98" w:rsidRPr="009861FA" w:rsidRDefault="00140C98" w:rsidP="004A235D">
            <w:pPr>
              <w:spacing w:line="276" w:lineRule="auto"/>
              <w:jc w:val="center"/>
              <w:rPr>
                <w:rFonts w:ascii="Times New Roman" w:hAnsi="Times New Roman" w:cs="Times New Roman"/>
                <w:sz w:val="24"/>
                <w:szCs w:val="24"/>
              </w:rPr>
            </w:pPr>
            <w:r w:rsidRPr="009861FA">
              <w:rPr>
                <w:rFonts w:ascii="Times New Roman" w:hAnsi="Times New Roman" w:cs="Times New Roman"/>
                <w:sz w:val="24"/>
                <w:szCs w:val="24"/>
              </w:rPr>
              <w:t>общее</w:t>
            </w:r>
          </w:p>
        </w:tc>
      </w:tr>
      <w:tr w:rsidR="00140C98" w:rsidRPr="009861FA" w14:paraId="1777FA16" w14:textId="77777777" w:rsidTr="004A235D">
        <w:tc>
          <w:tcPr>
            <w:tcW w:w="2490" w:type="dxa"/>
          </w:tcPr>
          <w:p w14:paraId="038F1E30" w14:textId="77777777" w:rsidR="00140C98" w:rsidRPr="009861FA" w:rsidRDefault="00140C98" w:rsidP="004A235D">
            <w:pPr>
              <w:spacing w:line="276" w:lineRule="auto"/>
              <w:jc w:val="center"/>
              <w:rPr>
                <w:rFonts w:ascii="Times New Roman" w:hAnsi="Times New Roman" w:cs="Times New Roman"/>
                <w:sz w:val="24"/>
                <w:szCs w:val="24"/>
              </w:rPr>
            </w:pPr>
            <w:r w:rsidRPr="009861FA">
              <w:rPr>
                <w:rFonts w:ascii="Times New Roman" w:hAnsi="Times New Roman" w:cs="Times New Roman"/>
                <w:sz w:val="24"/>
                <w:szCs w:val="24"/>
              </w:rPr>
              <w:t>25.02.08 Эксплуатация беспилотных авиационных систем</w:t>
            </w:r>
          </w:p>
        </w:tc>
        <w:tc>
          <w:tcPr>
            <w:tcW w:w="2384" w:type="dxa"/>
          </w:tcPr>
          <w:p w14:paraId="2485DC73" w14:textId="77777777" w:rsidR="00140C98" w:rsidRPr="009861FA" w:rsidRDefault="00140C98" w:rsidP="004A235D">
            <w:pPr>
              <w:spacing w:line="276" w:lineRule="auto"/>
              <w:jc w:val="center"/>
              <w:rPr>
                <w:rFonts w:ascii="Times New Roman" w:hAnsi="Times New Roman" w:cs="Times New Roman"/>
                <w:sz w:val="24"/>
                <w:szCs w:val="24"/>
              </w:rPr>
            </w:pPr>
            <w:r w:rsidRPr="009861FA">
              <w:rPr>
                <w:rFonts w:ascii="Times New Roman" w:hAnsi="Times New Roman" w:cs="Times New Roman"/>
                <w:sz w:val="24"/>
                <w:szCs w:val="24"/>
              </w:rPr>
              <w:t>Оператор беспилотных летательных аппаратов</w:t>
            </w:r>
          </w:p>
        </w:tc>
        <w:tc>
          <w:tcPr>
            <w:tcW w:w="1379" w:type="dxa"/>
          </w:tcPr>
          <w:p w14:paraId="3E66E66B" w14:textId="77777777" w:rsidR="00140C98" w:rsidRPr="009861FA" w:rsidRDefault="00140C98" w:rsidP="004A235D">
            <w:pPr>
              <w:spacing w:line="276" w:lineRule="auto"/>
              <w:jc w:val="center"/>
              <w:rPr>
                <w:rFonts w:ascii="Times New Roman" w:hAnsi="Times New Roman" w:cs="Times New Roman"/>
                <w:sz w:val="24"/>
                <w:szCs w:val="24"/>
              </w:rPr>
            </w:pPr>
            <w:r w:rsidRPr="009861FA">
              <w:rPr>
                <w:rFonts w:ascii="Times New Roman" w:hAnsi="Times New Roman" w:cs="Times New Roman"/>
                <w:sz w:val="24"/>
                <w:szCs w:val="24"/>
              </w:rPr>
              <w:t>очная</w:t>
            </w:r>
          </w:p>
        </w:tc>
        <w:tc>
          <w:tcPr>
            <w:tcW w:w="1379" w:type="dxa"/>
          </w:tcPr>
          <w:p w14:paraId="0CA26B05" w14:textId="77777777" w:rsidR="00140C98" w:rsidRPr="009861FA" w:rsidRDefault="00140C98" w:rsidP="004A235D">
            <w:pPr>
              <w:spacing w:line="276" w:lineRule="auto"/>
              <w:jc w:val="center"/>
              <w:rPr>
                <w:rFonts w:ascii="Times New Roman" w:hAnsi="Times New Roman" w:cs="Times New Roman"/>
                <w:sz w:val="24"/>
                <w:szCs w:val="24"/>
              </w:rPr>
            </w:pPr>
            <w:r w:rsidRPr="009861FA">
              <w:rPr>
                <w:rFonts w:ascii="Times New Roman" w:hAnsi="Times New Roman" w:cs="Times New Roman"/>
                <w:sz w:val="24"/>
                <w:szCs w:val="24"/>
              </w:rPr>
              <w:t>3 г. 10 мес.</w:t>
            </w:r>
          </w:p>
        </w:tc>
        <w:tc>
          <w:tcPr>
            <w:tcW w:w="1713" w:type="dxa"/>
          </w:tcPr>
          <w:p w14:paraId="4DF0519E" w14:textId="77777777" w:rsidR="00140C98" w:rsidRPr="009861FA" w:rsidRDefault="00140C98" w:rsidP="004A235D">
            <w:pPr>
              <w:spacing w:line="276" w:lineRule="auto"/>
              <w:jc w:val="center"/>
              <w:rPr>
                <w:rFonts w:ascii="Times New Roman" w:hAnsi="Times New Roman" w:cs="Times New Roman"/>
                <w:sz w:val="24"/>
                <w:szCs w:val="24"/>
              </w:rPr>
            </w:pPr>
            <w:r w:rsidRPr="009861FA">
              <w:rPr>
                <w:rFonts w:ascii="Times New Roman" w:hAnsi="Times New Roman" w:cs="Times New Roman"/>
                <w:sz w:val="24"/>
                <w:szCs w:val="24"/>
              </w:rPr>
              <w:t>Основное общее</w:t>
            </w:r>
          </w:p>
        </w:tc>
      </w:tr>
      <w:tr w:rsidR="00140C98" w:rsidRPr="009861FA" w14:paraId="141070A8" w14:textId="77777777" w:rsidTr="004A235D">
        <w:tc>
          <w:tcPr>
            <w:tcW w:w="2490" w:type="dxa"/>
          </w:tcPr>
          <w:p w14:paraId="70C1CFBE" w14:textId="77777777" w:rsidR="00140C98" w:rsidRPr="009861FA" w:rsidRDefault="00140C98" w:rsidP="004A235D">
            <w:pPr>
              <w:spacing w:line="276" w:lineRule="auto"/>
              <w:jc w:val="center"/>
              <w:rPr>
                <w:rFonts w:ascii="Times New Roman" w:hAnsi="Times New Roman" w:cs="Times New Roman"/>
                <w:sz w:val="24"/>
                <w:szCs w:val="24"/>
              </w:rPr>
            </w:pPr>
            <w:r w:rsidRPr="009861FA">
              <w:rPr>
                <w:rFonts w:ascii="Times New Roman" w:hAnsi="Times New Roman" w:cs="Times New Roman"/>
                <w:sz w:val="24"/>
                <w:szCs w:val="24"/>
              </w:rPr>
              <w:t>25.02.08 Эксплуатация беспилотных авиационных систем</w:t>
            </w:r>
          </w:p>
        </w:tc>
        <w:tc>
          <w:tcPr>
            <w:tcW w:w="2384" w:type="dxa"/>
          </w:tcPr>
          <w:p w14:paraId="564B9D3D" w14:textId="77777777" w:rsidR="00140C98" w:rsidRPr="009861FA" w:rsidRDefault="00140C98" w:rsidP="004A235D">
            <w:pPr>
              <w:spacing w:line="276" w:lineRule="auto"/>
              <w:jc w:val="center"/>
              <w:rPr>
                <w:rFonts w:ascii="Times New Roman" w:hAnsi="Times New Roman" w:cs="Times New Roman"/>
                <w:sz w:val="24"/>
                <w:szCs w:val="24"/>
              </w:rPr>
            </w:pPr>
            <w:r w:rsidRPr="009861FA">
              <w:rPr>
                <w:rFonts w:ascii="Times New Roman" w:hAnsi="Times New Roman" w:cs="Times New Roman"/>
                <w:sz w:val="24"/>
                <w:szCs w:val="24"/>
              </w:rPr>
              <w:t>Оператор беспилотных летательных аппаратов</w:t>
            </w:r>
          </w:p>
        </w:tc>
        <w:tc>
          <w:tcPr>
            <w:tcW w:w="1379" w:type="dxa"/>
          </w:tcPr>
          <w:p w14:paraId="2DDC18AF" w14:textId="77777777" w:rsidR="00140C98" w:rsidRPr="009861FA" w:rsidRDefault="00140C98" w:rsidP="004A235D">
            <w:pPr>
              <w:spacing w:line="276" w:lineRule="auto"/>
              <w:jc w:val="center"/>
              <w:rPr>
                <w:rFonts w:ascii="Times New Roman" w:hAnsi="Times New Roman" w:cs="Times New Roman"/>
                <w:sz w:val="24"/>
                <w:szCs w:val="24"/>
              </w:rPr>
            </w:pPr>
            <w:r w:rsidRPr="009861FA">
              <w:rPr>
                <w:rFonts w:ascii="Times New Roman" w:hAnsi="Times New Roman" w:cs="Times New Roman"/>
                <w:sz w:val="24"/>
                <w:szCs w:val="24"/>
              </w:rPr>
              <w:t>очная</w:t>
            </w:r>
          </w:p>
        </w:tc>
        <w:tc>
          <w:tcPr>
            <w:tcW w:w="1379" w:type="dxa"/>
          </w:tcPr>
          <w:p w14:paraId="6FABBE26" w14:textId="77777777" w:rsidR="00140C98" w:rsidRPr="009861FA" w:rsidRDefault="00140C98" w:rsidP="004A235D">
            <w:pPr>
              <w:spacing w:line="276" w:lineRule="auto"/>
              <w:jc w:val="center"/>
              <w:rPr>
                <w:rFonts w:ascii="Times New Roman" w:hAnsi="Times New Roman" w:cs="Times New Roman"/>
                <w:sz w:val="24"/>
                <w:szCs w:val="24"/>
              </w:rPr>
            </w:pPr>
            <w:r w:rsidRPr="009861FA">
              <w:rPr>
                <w:rFonts w:ascii="Times New Roman" w:hAnsi="Times New Roman" w:cs="Times New Roman"/>
                <w:sz w:val="24"/>
                <w:szCs w:val="24"/>
              </w:rPr>
              <w:t>2 г. 10 мес.</w:t>
            </w:r>
          </w:p>
        </w:tc>
        <w:tc>
          <w:tcPr>
            <w:tcW w:w="1713" w:type="dxa"/>
          </w:tcPr>
          <w:p w14:paraId="2AAAAA12" w14:textId="77777777" w:rsidR="00140C98" w:rsidRPr="009861FA" w:rsidRDefault="00140C98" w:rsidP="004A235D">
            <w:pPr>
              <w:spacing w:line="276" w:lineRule="auto"/>
              <w:jc w:val="center"/>
              <w:rPr>
                <w:rFonts w:ascii="Times New Roman" w:hAnsi="Times New Roman" w:cs="Times New Roman"/>
                <w:sz w:val="24"/>
                <w:szCs w:val="24"/>
              </w:rPr>
            </w:pPr>
            <w:r w:rsidRPr="009861FA">
              <w:rPr>
                <w:rFonts w:ascii="Times New Roman" w:hAnsi="Times New Roman" w:cs="Times New Roman"/>
                <w:sz w:val="24"/>
                <w:szCs w:val="24"/>
              </w:rPr>
              <w:t>Среднее</w:t>
            </w:r>
          </w:p>
          <w:p w14:paraId="704B4E86" w14:textId="77777777" w:rsidR="00140C98" w:rsidRPr="009861FA" w:rsidRDefault="00140C98" w:rsidP="004A235D">
            <w:pPr>
              <w:spacing w:line="276" w:lineRule="auto"/>
              <w:jc w:val="center"/>
              <w:rPr>
                <w:rFonts w:ascii="Times New Roman" w:hAnsi="Times New Roman" w:cs="Times New Roman"/>
                <w:sz w:val="24"/>
                <w:szCs w:val="24"/>
              </w:rPr>
            </w:pPr>
            <w:r w:rsidRPr="009861FA">
              <w:rPr>
                <w:rFonts w:ascii="Times New Roman" w:hAnsi="Times New Roman" w:cs="Times New Roman"/>
                <w:sz w:val="24"/>
                <w:szCs w:val="24"/>
              </w:rPr>
              <w:t>общее</w:t>
            </w:r>
          </w:p>
        </w:tc>
      </w:tr>
      <w:tr w:rsidR="00140C98" w:rsidRPr="009861FA" w14:paraId="1CECE436" w14:textId="77777777" w:rsidTr="004A235D">
        <w:tc>
          <w:tcPr>
            <w:tcW w:w="2490" w:type="dxa"/>
          </w:tcPr>
          <w:p w14:paraId="55BE87D0" w14:textId="77777777" w:rsidR="00140C98" w:rsidRPr="009861FA" w:rsidRDefault="00140C98" w:rsidP="004A235D">
            <w:pPr>
              <w:spacing w:line="276" w:lineRule="auto"/>
              <w:jc w:val="center"/>
              <w:rPr>
                <w:rFonts w:ascii="Times New Roman" w:hAnsi="Times New Roman" w:cs="Times New Roman"/>
                <w:sz w:val="24"/>
                <w:szCs w:val="24"/>
              </w:rPr>
            </w:pPr>
            <w:r w:rsidRPr="009861FA">
              <w:rPr>
                <w:rFonts w:ascii="Times New Roman" w:hAnsi="Times New Roman" w:cs="Times New Roman"/>
                <w:sz w:val="24"/>
                <w:szCs w:val="24"/>
              </w:rPr>
              <w:t>54.02.01 Дизайн (по отраслям)</w:t>
            </w:r>
          </w:p>
        </w:tc>
        <w:tc>
          <w:tcPr>
            <w:tcW w:w="2384" w:type="dxa"/>
          </w:tcPr>
          <w:p w14:paraId="096D2BE7" w14:textId="77777777" w:rsidR="00140C98" w:rsidRPr="009861FA" w:rsidRDefault="00140C98" w:rsidP="004A235D">
            <w:pPr>
              <w:spacing w:line="276" w:lineRule="auto"/>
              <w:jc w:val="center"/>
              <w:rPr>
                <w:rFonts w:ascii="Times New Roman" w:hAnsi="Times New Roman" w:cs="Times New Roman"/>
                <w:sz w:val="24"/>
                <w:szCs w:val="24"/>
              </w:rPr>
            </w:pPr>
            <w:r w:rsidRPr="009861FA">
              <w:rPr>
                <w:rFonts w:ascii="Times New Roman" w:hAnsi="Times New Roman" w:cs="Times New Roman"/>
                <w:sz w:val="24"/>
                <w:szCs w:val="24"/>
              </w:rPr>
              <w:t>Дизайнер, преподаватель</w:t>
            </w:r>
          </w:p>
        </w:tc>
        <w:tc>
          <w:tcPr>
            <w:tcW w:w="1379" w:type="dxa"/>
          </w:tcPr>
          <w:p w14:paraId="3C3A01A1" w14:textId="77777777" w:rsidR="00140C98" w:rsidRPr="009861FA" w:rsidRDefault="00140C98" w:rsidP="004A235D">
            <w:pPr>
              <w:spacing w:line="276" w:lineRule="auto"/>
              <w:jc w:val="center"/>
              <w:rPr>
                <w:rFonts w:ascii="Times New Roman" w:hAnsi="Times New Roman" w:cs="Times New Roman"/>
                <w:sz w:val="24"/>
                <w:szCs w:val="24"/>
              </w:rPr>
            </w:pPr>
            <w:r w:rsidRPr="009861FA">
              <w:rPr>
                <w:rFonts w:ascii="Times New Roman" w:hAnsi="Times New Roman" w:cs="Times New Roman"/>
                <w:sz w:val="24"/>
                <w:szCs w:val="24"/>
              </w:rPr>
              <w:t>очная</w:t>
            </w:r>
          </w:p>
        </w:tc>
        <w:tc>
          <w:tcPr>
            <w:tcW w:w="1379" w:type="dxa"/>
          </w:tcPr>
          <w:p w14:paraId="185D469F" w14:textId="77777777" w:rsidR="00140C98" w:rsidRPr="009861FA" w:rsidRDefault="00140C98" w:rsidP="004A235D">
            <w:pPr>
              <w:spacing w:line="276" w:lineRule="auto"/>
              <w:jc w:val="center"/>
              <w:rPr>
                <w:rFonts w:ascii="Times New Roman" w:hAnsi="Times New Roman" w:cs="Times New Roman"/>
                <w:sz w:val="24"/>
                <w:szCs w:val="24"/>
              </w:rPr>
            </w:pPr>
            <w:r w:rsidRPr="009861FA">
              <w:rPr>
                <w:rFonts w:ascii="Times New Roman" w:hAnsi="Times New Roman" w:cs="Times New Roman"/>
                <w:sz w:val="24"/>
                <w:szCs w:val="24"/>
              </w:rPr>
              <w:t>3 г. 10 мес.</w:t>
            </w:r>
          </w:p>
        </w:tc>
        <w:tc>
          <w:tcPr>
            <w:tcW w:w="1713" w:type="dxa"/>
          </w:tcPr>
          <w:p w14:paraId="4D6B0007" w14:textId="77777777" w:rsidR="00140C98" w:rsidRPr="009861FA" w:rsidRDefault="00140C98" w:rsidP="004A235D">
            <w:pPr>
              <w:spacing w:line="276" w:lineRule="auto"/>
              <w:jc w:val="center"/>
              <w:rPr>
                <w:rFonts w:ascii="Times New Roman" w:hAnsi="Times New Roman" w:cs="Times New Roman"/>
                <w:sz w:val="24"/>
                <w:szCs w:val="24"/>
              </w:rPr>
            </w:pPr>
            <w:r w:rsidRPr="009861FA">
              <w:rPr>
                <w:rFonts w:ascii="Times New Roman" w:hAnsi="Times New Roman" w:cs="Times New Roman"/>
                <w:sz w:val="24"/>
                <w:szCs w:val="24"/>
              </w:rPr>
              <w:t>Основное общее</w:t>
            </w:r>
          </w:p>
        </w:tc>
      </w:tr>
      <w:tr w:rsidR="00140C98" w:rsidRPr="009861FA" w14:paraId="36B39A8C" w14:textId="77777777" w:rsidTr="004A235D">
        <w:tc>
          <w:tcPr>
            <w:tcW w:w="2490" w:type="dxa"/>
          </w:tcPr>
          <w:p w14:paraId="46FBB306" w14:textId="77777777" w:rsidR="00140C98" w:rsidRPr="009861FA" w:rsidRDefault="00140C98" w:rsidP="004A235D">
            <w:pPr>
              <w:spacing w:line="276" w:lineRule="auto"/>
              <w:jc w:val="center"/>
              <w:rPr>
                <w:rFonts w:ascii="Times New Roman" w:hAnsi="Times New Roman" w:cs="Times New Roman"/>
                <w:sz w:val="24"/>
                <w:szCs w:val="24"/>
              </w:rPr>
            </w:pPr>
            <w:r w:rsidRPr="009861FA">
              <w:rPr>
                <w:rFonts w:ascii="Times New Roman" w:hAnsi="Times New Roman" w:cs="Times New Roman"/>
                <w:sz w:val="24"/>
                <w:szCs w:val="24"/>
              </w:rPr>
              <w:t>54.02.01 Дизайн (по отраслям)</w:t>
            </w:r>
          </w:p>
        </w:tc>
        <w:tc>
          <w:tcPr>
            <w:tcW w:w="2384" w:type="dxa"/>
          </w:tcPr>
          <w:p w14:paraId="410FCAFD" w14:textId="77777777" w:rsidR="00140C98" w:rsidRPr="009861FA" w:rsidRDefault="00140C98" w:rsidP="004A235D">
            <w:pPr>
              <w:spacing w:line="276" w:lineRule="auto"/>
              <w:jc w:val="center"/>
              <w:rPr>
                <w:rFonts w:ascii="Times New Roman" w:hAnsi="Times New Roman" w:cs="Times New Roman"/>
                <w:sz w:val="24"/>
                <w:szCs w:val="24"/>
              </w:rPr>
            </w:pPr>
            <w:r w:rsidRPr="009861FA">
              <w:rPr>
                <w:rFonts w:ascii="Times New Roman" w:hAnsi="Times New Roman" w:cs="Times New Roman"/>
                <w:sz w:val="24"/>
                <w:szCs w:val="24"/>
              </w:rPr>
              <w:t>Дизайнер, преподаватель</w:t>
            </w:r>
          </w:p>
        </w:tc>
        <w:tc>
          <w:tcPr>
            <w:tcW w:w="1379" w:type="dxa"/>
          </w:tcPr>
          <w:p w14:paraId="15EB35A3" w14:textId="77777777" w:rsidR="00140C98" w:rsidRPr="009861FA" w:rsidRDefault="00140C98" w:rsidP="004A235D">
            <w:pPr>
              <w:spacing w:line="276" w:lineRule="auto"/>
              <w:jc w:val="center"/>
              <w:rPr>
                <w:rFonts w:ascii="Times New Roman" w:hAnsi="Times New Roman" w:cs="Times New Roman"/>
                <w:sz w:val="24"/>
                <w:szCs w:val="24"/>
              </w:rPr>
            </w:pPr>
            <w:r w:rsidRPr="009861FA">
              <w:rPr>
                <w:rFonts w:ascii="Times New Roman" w:hAnsi="Times New Roman" w:cs="Times New Roman"/>
                <w:sz w:val="24"/>
                <w:szCs w:val="24"/>
              </w:rPr>
              <w:t>очная</w:t>
            </w:r>
          </w:p>
        </w:tc>
        <w:tc>
          <w:tcPr>
            <w:tcW w:w="1379" w:type="dxa"/>
          </w:tcPr>
          <w:p w14:paraId="7B756D00" w14:textId="77777777" w:rsidR="00140C98" w:rsidRPr="009861FA" w:rsidRDefault="00140C98" w:rsidP="004A235D">
            <w:pPr>
              <w:spacing w:line="276" w:lineRule="auto"/>
              <w:jc w:val="center"/>
              <w:rPr>
                <w:rFonts w:ascii="Times New Roman" w:hAnsi="Times New Roman" w:cs="Times New Roman"/>
                <w:sz w:val="24"/>
                <w:szCs w:val="24"/>
              </w:rPr>
            </w:pPr>
            <w:r w:rsidRPr="009861FA">
              <w:rPr>
                <w:rFonts w:ascii="Times New Roman" w:hAnsi="Times New Roman" w:cs="Times New Roman"/>
                <w:sz w:val="24"/>
                <w:szCs w:val="24"/>
              </w:rPr>
              <w:t>2 г. 10 мес.</w:t>
            </w:r>
          </w:p>
        </w:tc>
        <w:tc>
          <w:tcPr>
            <w:tcW w:w="1713" w:type="dxa"/>
          </w:tcPr>
          <w:p w14:paraId="62E3A171" w14:textId="77777777" w:rsidR="00140C98" w:rsidRPr="009861FA" w:rsidRDefault="00140C98" w:rsidP="004A235D">
            <w:pPr>
              <w:spacing w:line="276" w:lineRule="auto"/>
              <w:jc w:val="center"/>
              <w:rPr>
                <w:rFonts w:ascii="Times New Roman" w:hAnsi="Times New Roman" w:cs="Times New Roman"/>
                <w:sz w:val="24"/>
                <w:szCs w:val="24"/>
              </w:rPr>
            </w:pPr>
            <w:r w:rsidRPr="009861FA">
              <w:rPr>
                <w:rFonts w:ascii="Times New Roman" w:hAnsi="Times New Roman" w:cs="Times New Roman"/>
                <w:sz w:val="24"/>
                <w:szCs w:val="24"/>
              </w:rPr>
              <w:t>Среднее</w:t>
            </w:r>
          </w:p>
          <w:p w14:paraId="51B56369" w14:textId="77777777" w:rsidR="00140C98" w:rsidRPr="009861FA" w:rsidRDefault="00140C98" w:rsidP="004A235D">
            <w:pPr>
              <w:spacing w:line="276" w:lineRule="auto"/>
              <w:jc w:val="center"/>
              <w:rPr>
                <w:rFonts w:ascii="Times New Roman" w:hAnsi="Times New Roman" w:cs="Times New Roman"/>
                <w:sz w:val="24"/>
                <w:szCs w:val="24"/>
              </w:rPr>
            </w:pPr>
            <w:r w:rsidRPr="009861FA">
              <w:rPr>
                <w:rFonts w:ascii="Times New Roman" w:hAnsi="Times New Roman" w:cs="Times New Roman"/>
                <w:sz w:val="24"/>
                <w:szCs w:val="24"/>
              </w:rPr>
              <w:t>общее</w:t>
            </w:r>
          </w:p>
        </w:tc>
      </w:tr>
      <w:tr w:rsidR="00140C98" w:rsidRPr="009861FA" w14:paraId="0A21A0AF" w14:textId="77777777" w:rsidTr="004A235D">
        <w:tc>
          <w:tcPr>
            <w:tcW w:w="2490" w:type="dxa"/>
          </w:tcPr>
          <w:p w14:paraId="233CB9D0" w14:textId="77777777" w:rsidR="00140C98" w:rsidRPr="009861FA" w:rsidRDefault="00140C98" w:rsidP="004A235D">
            <w:pPr>
              <w:spacing w:line="276" w:lineRule="auto"/>
              <w:jc w:val="center"/>
              <w:rPr>
                <w:rFonts w:ascii="Times New Roman" w:hAnsi="Times New Roman" w:cs="Times New Roman"/>
                <w:sz w:val="24"/>
                <w:szCs w:val="24"/>
              </w:rPr>
            </w:pPr>
            <w:r w:rsidRPr="009861FA">
              <w:rPr>
                <w:rFonts w:ascii="Times New Roman" w:hAnsi="Times New Roman" w:cs="Times New Roman"/>
                <w:sz w:val="24"/>
                <w:szCs w:val="24"/>
              </w:rPr>
              <w:t>09.02.12 Техническая эксплуатация и сопровождение информационных систем</w:t>
            </w:r>
          </w:p>
        </w:tc>
        <w:tc>
          <w:tcPr>
            <w:tcW w:w="2384" w:type="dxa"/>
          </w:tcPr>
          <w:p w14:paraId="6BB128F1" w14:textId="77777777" w:rsidR="00140C98" w:rsidRPr="009861FA" w:rsidRDefault="00140C98" w:rsidP="004A235D">
            <w:pPr>
              <w:spacing w:line="276" w:lineRule="auto"/>
              <w:jc w:val="center"/>
              <w:rPr>
                <w:rFonts w:ascii="Times New Roman" w:hAnsi="Times New Roman" w:cs="Times New Roman"/>
                <w:sz w:val="24"/>
                <w:szCs w:val="24"/>
              </w:rPr>
            </w:pPr>
            <w:r w:rsidRPr="009861FA">
              <w:rPr>
                <w:rFonts w:ascii="Times New Roman" w:hAnsi="Times New Roman" w:cs="Times New Roman"/>
                <w:sz w:val="24"/>
                <w:szCs w:val="24"/>
              </w:rPr>
              <w:t>Программист. Технический писатель.</w:t>
            </w:r>
          </w:p>
          <w:p w14:paraId="067C913A" w14:textId="77777777" w:rsidR="00140C98" w:rsidRPr="009861FA" w:rsidRDefault="00140C98" w:rsidP="004A235D">
            <w:pPr>
              <w:spacing w:line="276" w:lineRule="auto"/>
              <w:jc w:val="center"/>
              <w:rPr>
                <w:rFonts w:ascii="Times New Roman" w:hAnsi="Times New Roman" w:cs="Times New Roman"/>
                <w:sz w:val="24"/>
                <w:szCs w:val="24"/>
              </w:rPr>
            </w:pPr>
            <w:r w:rsidRPr="009861FA">
              <w:rPr>
                <w:rFonts w:ascii="Times New Roman" w:hAnsi="Times New Roman" w:cs="Times New Roman"/>
                <w:sz w:val="24"/>
                <w:szCs w:val="24"/>
              </w:rPr>
              <w:t>Специалист по технической эксплуатации и сопровождению информационных систем.</w:t>
            </w:r>
          </w:p>
          <w:p w14:paraId="73DC124B" w14:textId="77777777" w:rsidR="00140C98" w:rsidRPr="009861FA" w:rsidRDefault="00140C98" w:rsidP="004A235D">
            <w:pPr>
              <w:spacing w:line="276" w:lineRule="auto"/>
              <w:jc w:val="center"/>
              <w:rPr>
                <w:rFonts w:ascii="Times New Roman" w:hAnsi="Times New Roman" w:cs="Times New Roman"/>
                <w:sz w:val="24"/>
                <w:szCs w:val="24"/>
              </w:rPr>
            </w:pPr>
            <w:r w:rsidRPr="009861FA">
              <w:rPr>
                <w:rFonts w:ascii="Times New Roman" w:hAnsi="Times New Roman" w:cs="Times New Roman"/>
                <w:sz w:val="24"/>
                <w:szCs w:val="24"/>
              </w:rPr>
              <w:t>Специалист по информационным системам. Специалист по информационным ресурсам. Разработчик веб и мультимедийных приложений.</w:t>
            </w:r>
          </w:p>
          <w:p w14:paraId="5CB6B83D" w14:textId="77777777" w:rsidR="00140C98" w:rsidRPr="009861FA" w:rsidRDefault="00140C98" w:rsidP="004A235D">
            <w:pPr>
              <w:spacing w:line="276" w:lineRule="auto"/>
              <w:rPr>
                <w:rFonts w:ascii="Times New Roman" w:hAnsi="Times New Roman" w:cs="Times New Roman"/>
                <w:sz w:val="24"/>
                <w:szCs w:val="24"/>
              </w:rPr>
            </w:pPr>
          </w:p>
        </w:tc>
        <w:tc>
          <w:tcPr>
            <w:tcW w:w="1379" w:type="dxa"/>
          </w:tcPr>
          <w:p w14:paraId="68C6D2B3" w14:textId="77777777" w:rsidR="00140C98" w:rsidRPr="009861FA" w:rsidRDefault="00140C98" w:rsidP="004A235D">
            <w:pPr>
              <w:spacing w:line="276" w:lineRule="auto"/>
              <w:jc w:val="center"/>
              <w:rPr>
                <w:rFonts w:ascii="Times New Roman" w:hAnsi="Times New Roman" w:cs="Times New Roman"/>
                <w:sz w:val="24"/>
                <w:szCs w:val="24"/>
              </w:rPr>
            </w:pPr>
            <w:r w:rsidRPr="009861FA">
              <w:rPr>
                <w:rFonts w:ascii="Times New Roman" w:hAnsi="Times New Roman" w:cs="Times New Roman"/>
                <w:sz w:val="24"/>
                <w:szCs w:val="24"/>
              </w:rPr>
              <w:t>очная</w:t>
            </w:r>
          </w:p>
        </w:tc>
        <w:tc>
          <w:tcPr>
            <w:tcW w:w="1379" w:type="dxa"/>
          </w:tcPr>
          <w:p w14:paraId="2E8E155D" w14:textId="77777777" w:rsidR="00140C98" w:rsidRPr="009861FA" w:rsidRDefault="00140C98" w:rsidP="004A235D">
            <w:pPr>
              <w:spacing w:line="276" w:lineRule="auto"/>
              <w:jc w:val="center"/>
              <w:rPr>
                <w:rFonts w:ascii="Times New Roman" w:hAnsi="Times New Roman" w:cs="Times New Roman"/>
                <w:sz w:val="24"/>
                <w:szCs w:val="24"/>
              </w:rPr>
            </w:pPr>
            <w:r w:rsidRPr="009861FA">
              <w:rPr>
                <w:rFonts w:ascii="Times New Roman" w:hAnsi="Times New Roman" w:cs="Times New Roman"/>
                <w:sz w:val="24"/>
                <w:szCs w:val="24"/>
              </w:rPr>
              <w:t>3 г. 10 мес.</w:t>
            </w:r>
          </w:p>
        </w:tc>
        <w:tc>
          <w:tcPr>
            <w:tcW w:w="1713" w:type="dxa"/>
          </w:tcPr>
          <w:p w14:paraId="1BD65FB0" w14:textId="77777777" w:rsidR="00140C98" w:rsidRPr="009861FA" w:rsidRDefault="00140C98" w:rsidP="004A235D">
            <w:pPr>
              <w:spacing w:line="276" w:lineRule="auto"/>
              <w:jc w:val="center"/>
              <w:rPr>
                <w:rFonts w:ascii="Times New Roman" w:hAnsi="Times New Roman" w:cs="Times New Roman"/>
                <w:sz w:val="24"/>
                <w:szCs w:val="24"/>
              </w:rPr>
            </w:pPr>
            <w:r w:rsidRPr="009861FA">
              <w:rPr>
                <w:rFonts w:ascii="Times New Roman" w:hAnsi="Times New Roman" w:cs="Times New Roman"/>
                <w:sz w:val="24"/>
                <w:szCs w:val="24"/>
              </w:rPr>
              <w:t>Основное общее</w:t>
            </w:r>
          </w:p>
        </w:tc>
      </w:tr>
      <w:tr w:rsidR="00140C98" w:rsidRPr="009861FA" w14:paraId="22850370" w14:textId="77777777" w:rsidTr="004A235D">
        <w:tc>
          <w:tcPr>
            <w:tcW w:w="2490" w:type="dxa"/>
          </w:tcPr>
          <w:p w14:paraId="471E0076" w14:textId="77777777" w:rsidR="00140C98" w:rsidRPr="009861FA" w:rsidRDefault="00140C98" w:rsidP="004A235D">
            <w:pPr>
              <w:spacing w:line="276" w:lineRule="auto"/>
              <w:jc w:val="center"/>
              <w:rPr>
                <w:rFonts w:ascii="Times New Roman" w:hAnsi="Times New Roman" w:cs="Times New Roman"/>
                <w:sz w:val="24"/>
                <w:szCs w:val="24"/>
              </w:rPr>
            </w:pPr>
            <w:r w:rsidRPr="009861FA">
              <w:rPr>
                <w:rFonts w:ascii="Times New Roman" w:hAnsi="Times New Roman" w:cs="Times New Roman"/>
                <w:sz w:val="24"/>
                <w:szCs w:val="24"/>
              </w:rPr>
              <w:t>09.02.12 Техническая эксплуатация и сопровождение информационных систем</w:t>
            </w:r>
          </w:p>
        </w:tc>
        <w:tc>
          <w:tcPr>
            <w:tcW w:w="2384" w:type="dxa"/>
          </w:tcPr>
          <w:p w14:paraId="6504931F" w14:textId="77777777" w:rsidR="00140C98" w:rsidRPr="009861FA" w:rsidRDefault="00140C98" w:rsidP="004A235D">
            <w:pPr>
              <w:spacing w:line="276" w:lineRule="auto"/>
              <w:jc w:val="center"/>
              <w:rPr>
                <w:rFonts w:ascii="Times New Roman" w:hAnsi="Times New Roman" w:cs="Times New Roman"/>
                <w:sz w:val="24"/>
                <w:szCs w:val="24"/>
              </w:rPr>
            </w:pPr>
            <w:r w:rsidRPr="009861FA">
              <w:rPr>
                <w:rFonts w:ascii="Times New Roman" w:hAnsi="Times New Roman" w:cs="Times New Roman"/>
                <w:sz w:val="24"/>
                <w:szCs w:val="24"/>
              </w:rPr>
              <w:t>Программист. Технический писатель.</w:t>
            </w:r>
          </w:p>
          <w:p w14:paraId="7B8CE772" w14:textId="77777777" w:rsidR="00140C98" w:rsidRPr="009861FA" w:rsidRDefault="00140C98" w:rsidP="004A235D">
            <w:pPr>
              <w:spacing w:line="276" w:lineRule="auto"/>
              <w:jc w:val="center"/>
              <w:rPr>
                <w:rFonts w:ascii="Times New Roman" w:hAnsi="Times New Roman" w:cs="Times New Roman"/>
                <w:sz w:val="24"/>
                <w:szCs w:val="24"/>
              </w:rPr>
            </w:pPr>
            <w:r w:rsidRPr="009861FA">
              <w:rPr>
                <w:rFonts w:ascii="Times New Roman" w:hAnsi="Times New Roman" w:cs="Times New Roman"/>
                <w:sz w:val="24"/>
                <w:szCs w:val="24"/>
              </w:rPr>
              <w:t>Специалист по технической эксплуатации и сопровождению информационных систем.</w:t>
            </w:r>
          </w:p>
          <w:p w14:paraId="679802CA" w14:textId="77777777" w:rsidR="00140C98" w:rsidRPr="009861FA" w:rsidRDefault="00140C98" w:rsidP="004A235D">
            <w:pPr>
              <w:spacing w:line="276" w:lineRule="auto"/>
              <w:jc w:val="center"/>
              <w:rPr>
                <w:rFonts w:ascii="Times New Roman" w:hAnsi="Times New Roman" w:cs="Times New Roman"/>
                <w:sz w:val="24"/>
                <w:szCs w:val="24"/>
              </w:rPr>
            </w:pPr>
            <w:r w:rsidRPr="009861FA">
              <w:rPr>
                <w:rFonts w:ascii="Times New Roman" w:hAnsi="Times New Roman" w:cs="Times New Roman"/>
                <w:sz w:val="24"/>
                <w:szCs w:val="24"/>
              </w:rPr>
              <w:lastRenderedPageBreak/>
              <w:t>Специалист по информационным системам. Специалист по информационным ресурсам. Разработчик веб и мультимедийных приложений.</w:t>
            </w:r>
          </w:p>
          <w:p w14:paraId="4DAFDB52" w14:textId="77777777" w:rsidR="00140C98" w:rsidRPr="009861FA" w:rsidRDefault="00140C98" w:rsidP="004A235D">
            <w:pPr>
              <w:spacing w:line="276" w:lineRule="auto"/>
              <w:rPr>
                <w:rFonts w:ascii="Times New Roman" w:hAnsi="Times New Roman" w:cs="Times New Roman"/>
                <w:sz w:val="24"/>
                <w:szCs w:val="24"/>
              </w:rPr>
            </w:pPr>
          </w:p>
        </w:tc>
        <w:tc>
          <w:tcPr>
            <w:tcW w:w="1379" w:type="dxa"/>
          </w:tcPr>
          <w:p w14:paraId="6E7DADC1" w14:textId="77777777" w:rsidR="00140C98" w:rsidRPr="009861FA" w:rsidRDefault="00140C98" w:rsidP="004A235D">
            <w:pPr>
              <w:spacing w:line="276" w:lineRule="auto"/>
              <w:jc w:val="center"/>
              <w:rPr>
                <w:rFonts w:ascii="Times New Roman" w:hAnsi="Times New Roman" w:cs="Times New Roman"/>
                <w:sz w:val="24"/>
                <w:szCs w:val="24"/>
              </w:rPr>
            </w:pPr>
            <w:r w:rsidRPr="009861FA">
              <w:rPr>
                <w:rFonts w:ascii="Times New Roman" w:hAnsi="Times New Roman" w:cs="Times New Roman"/>
                <w:sz w:val="24"/>
                <w:szCs w:val="24"/>
              </w:rPr>
              <w:lastRenderedPageBreak/>
              <w:t>очная</w:t>
            </w:r>
          </w:p>
        </w:tc>
        <w:tc>
          <w:tcPr>
            <w:tcW w:w="1379" w:type="dxa"/>
          </w:tcPr>
          <w:p w14:paraId="667FC490" w14:textId="77777777" w:rsidR="00140C98" w:rsidRPr="009861FA" w:rsidRDefault="00140C98" w:rsidP="004A235D">
            <w:pPr>
              <w:spacing w:line="276" w:lineRule="auto"/>
              <w:jc w:val="center"/>
              <w:rPr>
                <w:rFonts w:ascii="Times New Roman" w:hAnsi="Times New Roman" w:cs="Times New Roman"/>
                <w:sz w:val="24"/>
                <w:szCs w:val="24"/>
              </w:rPr>
            </w:pPr>
            <w:r w:rsidRPr="009861FA">
              <w:rPr>
                <w:rFonts w:ascii="Times New Roman" w:hAnsi="Times New Roman" w:cs="Times New Roman"/>
                <w:sz w:val="24"/>
                <w:szCs w:val="24"/>
              </w:rPr>
              <w:t>2 г. 10 мес.</w:t>
            </w:r>
          </w:p>
        </w:tc>
        <w:tc>
          <w:tcPr>
            <w:tcW w:w="1713" w:type="dxa"/>
          </w:tcPr>
          <w:p w14:paraId="4EA4C777" w14:textId="77777777" w:rsidR="00140C98" w:rsidRPr="009861FA" w:rsidRDefault="00140C98" w:rsidP="004A235D">
            <w:pPr>
              <w:spacing w:line="276" w:lineRule="auto"/>
              <w:jc w:val="center"/>
              <w:rPr>
                <w:rFonts w:ascii="Times New Roman" w:hAnsi="Times New Roman" w:cs="Times New Roman"/>
                <w:sz w:val="24"/>
                <w:szCs w:val="24"/>
              </w:rPr>
            </w:pPr>
            <w:r w:rsidRPr="009861FA">
              <w:rPr>
                <w:rFonts w:ascii="Times New Roman" w:hAnsi="Times New Roman" w:cs="Times New Roman"/>
                <w:sz w:val="24"/>
                <w:szCs w:val="24"/>
              </w:rPr>
              <w:t>Основное общее</w:t>
            </w:r>
          </w:p>
        </w:tc>
      </w:tr>
      <w:bookmarkEnd w:id="2"/>
      <w:tr w:rsidR="00140C98" w:rsidRPr="009861FA" w14:paraId="49ABAE45" w14:textId="77777777" w:rsidTr="004A235D">
        <w:tc>
          <w:tcPr>
            <w:tcW w:w="2490" w:type="dxa"/>
          </w:tcPr>
          <w:p w14:paraId="63E1A60B" w14:textId="77777777" w:rsidR="00140C98" w:rsidRPr="009861FA" w:rsidRDefault="00140C98" w:rsidP="004A235D">
            <w:pPr>
              <w:spacing w:line="276" w:lineRule="auto"/>
              <w:jc w:val="center"/>
              <w:rPr>
                <w:rFonts w:ascii="Times New Roman" w:hAnsi="Times New Roman" w:cs="Times New Roman"/>
                <w:sz w:val="24"/>
                <w:szCs w:val="24"/>
              </w:rPr>
            </w:pPr>
            <w:r w:rsidRPr="009861FA">
              <w:rPr>
                <w:rFonts w:ascii="Times New Roman" w:hAnsi="Times New Roman" w:cs="Times New Roman"/>
                <w:sz w:val="24"/>
                <w:szCs w:val="24"/>
              </w:rPr>
              <w:lastRenderedPageBreak/>
              <w:t>21.02.20</w:t>
            </w:r>
          </w:p>
          <w:p w14:paraId="62ABE356" w14:textId="77777777" w:rsidR="00140C98" w:rsidRPr="009861FA" w:rsidRDefault="00140C98" w:rsidP="004A235D">
            <w:pPr>
              <w:spacing w:line="276" w:lineRule="auto"/>
              <w:jc w:val="center"/>
              <w:rPr>
                <w:rFonts w:ascii="Times New Roman" w:hAnsi="Times New Roman" w:cs="Times New Roman"/>
                <w:sz w:val="24"/>
                <w:szCs w:val="24"/>
              </w:rPr>
            </w:pPr>
            <w:r w:rsidRPr="009861FA">
              <w:rPr>
                <w:rFonts w:ascii="Times New Roman" w:hAnsi="Times New Roman" w:cs="Times New Roman"/>
                <w:sz w:val="24"/>
                <w:szCs w:val="24"/>
              </w:rPr>
              <w:t>Прикладная геодезия</w:t>
            </w:r>
          </w:p>
        </w:tc>
        <w:tc>
          <w:tcPr>
            <w:tcW w:w="2384" w:type="dxa"/>
          </w:tcPr>
          <w:p w14:paraId="773D574B" w14:textId="77777777" w:rsidR="00140C98" w:rsidRPr="009861FA" w:rsidRDefault="00140C98" w:rsidP="004A235D">
            <w:pPr>
              <w:spacing w:line="276" w:lineRule="auto"/>
              <w:jc w:val="center"/>
              <w:rPr>
                <w:rFonts w:ascii="Times New Roman" w:hAnsi="Times New Roman" w:cs="Times New Roman"/>
                <w:sz w:val="24"/>
                <w:szCs w:val="24"/>
              </w:rPr>
            </w:pPr>
            <w:r w:rsidRPr="009861FA">
              <w:rPr>
                <w:rFonts w:ascii="Times New Roman" w:hAnsi="Times New Roman" w:cs="Times New Roman"/>
                <w:sz w:val="24"/>
                <w:szCs w:val="24"/>
              </w:rPr>
              <w:t>Специалист по геодезии</w:t>
            </w:r>
          </w:p>
        </w:tc>
        <w:tc>
          <w:tcPr>
            <w:tcW w:w="1379" w:type="dxa"/>
          </w:tcPr>
          <w:p w14:paraId="074ADE85" w14:textId="77777777" w:rsidR="00140C98" w:rsidRPr="009861FA" w:rsidRDefault="00140C98" w:rsidP="004A235D">
            <w:pPr>
              <w:spacing w:line="276" w:lineRule="auto"/>
              <w:jc w:val="center"/>
              <w:rPr>
                <w:rFonts w:ascii="Times New Roman" w:hAnsi="Times New Roman" w:cs="Times New Roman"/>
                <w:sz w:val="24"/>
                <w:szCs w:val="24"/>
              </w:rPr>
            </w:pPr>
            <w:r w:rsidRPr="009861FA">
              <w:rPr>
                <w:rFonts w:ascii="Times New Roman" w:hAnsi="Times New Roman" w:cs="Times New Roman"/>
                <w:sz w:val="24"/>
                <w:szCs w:val="24"/>
              </w:rPr>
              <w:t>очная</w:t>
            </w:r>
          </w:p>
        </w:tc>
        <w:tc>
          <w:tcPr>
            <w:tcW w:w="1379" w:type="dxa"/>
          </w:tcPr>
          <w:p w14:paraId="5E475AF9" w14:textId="77777777" w:rsidR="00140C98" w:rsidRPr="009861FA" w:rsidRDefault="00140C98" w:rsidP="004A235D">
            <w:pPr>
              <w:spacing w:line="276" w:lineRule="auto"/>
              <w:jc w:val="center"/>
              <w:rPr>
                <w:rFonts w:ascii="Times New Roman" w:hAnsi="Times New Roman" w:cs="Times New Roman"/>
                <w:sz w:val="24"/>
                <w:szCs w:val="24"/>
              </w:rPr>
            </w:pPr>
            <w:r w:rsidRPr="009861FA">
              <w:rPr>
                <w:rFonts w:ascii="Times New Roman" w:hAnsi="Times New Roman" w:cs="Times New Roman"/>
                <w:sz w:val="24"/>
                <w:szCs w:val="24"/>
              </w:rPr>
              <w:t>3 г 10 мес.</w:t>
            </w:r>
          </w:p>
        </w:tc>
        <w:tc>
          <w:tcPr>
            <w:tcW w:w="1713" w:type="dxa"/>
          </w:tcPr>
          <w:p w14:paraId="7279E74F" w14:textId="77777777" w:rsidR="00140C98" w:rsidRPr="009861FA" w:rsidRDefault="00140C98" w:rsidP="004A235D">
            <w:pPr>
              <w:spacing w:line="276" w:lineRule="auto"/>
              <w:jc w:val="center"/>
              <w:rPr>
                <w:rFonts w:ascii="Times New Roman" w:hAnsi="Times New Roman" w:cs="Times New Roman"/>
                <w:sz w:val="24"/>
                <w:szCs w:val="24"/>
              </w:rPr>
            </w:pPr>
            <w:r w:rsidRPr="009861FA">
              <w:rPr>
                <w:rFonts w:ascii="Times New Roman" w:hAnsi="Times New Roman" w:cs="Times New Roman"/>
                <w:sz w:val="24"/>
                <w:szCs w:val="24"/>
              </w:rPr>
              <w:t>Основное общее</w:t>
            </w:r>
          </w:p>
        </w:tc>
      </w:tr>
      <w:tr w:rsidR="00140C98" w:rsidRPr="009861FA" w14:paraId="016A0488" w14:textId="77777777" w:rsidTr="004A235D">
        <w:tc>
          <w:tcPr>
            <w:tcW w:w="2490" w:type="dxa"/>
          </w:tcPr>
          <w:p w14:paraId="5A496E8C" w14:textId="77777777" w:rsidR="00140C98" w:rsidRPr="009861FA" w:rsidRDefault="00140C98" w:rsidP="004A235D">
            <w:pPr>
              <w:spacing w:line="276" w:lineRule="auto"/>
              <w:jc w:val="center"/>
              <w:rPr>
                <w:rFonts w:ascii="Times New Roman" w:hAnsi="Times New Roman" w:cs="Times New Roman"/>
                <w:sz w:val="24"/>
                <w:szCs w:val="24"/>
              </w:rPr>
            </w:pPr>
            <w:r w:rsidRPr="009861FA">
              <w:rPr>
                <w:rFonts w:ascii="Times New Roman" w:hAnsi="Times New Roman" w:cs="Times New Roman"/>
                <w:sz w:val="24"/>
                <w:szCs w:val="24"/>
              </w:rPr>
              <w:t>21.02.20</w:t>
            </w:r>
          </w:p>
          <w:p w14:paraId="4E22D6C3" w14:textId="77777777" w:rsidR="00140C98" w:rsidRPr="009861FA" w:rsidRDefault="00140C98" w:rsidP="004A235D">
            <w:pPr>
              <w:spacing w:line="276" w:lineRule="auto"/>
              <w:jc w:val="center"/>
              <w:rPr>
                <w:rFonts w:ascii="Times New Roman" w:hAnsi="Times New Roman" w:cs="Times New Roman"/>
                <w:sz w:val="24"/>
                <w:szCs w:val="24"/>
              </w:rPr>
            </w:pPr>
            <w:r w:rsidRPr="009861FA">
              <w:rPr>
                <w:rFonts w:ascii="Times New Roman" w:hAnsi="Times New Roman" w:cs="Times New Roman"/>
                <w:sz w:val="24"/>
                <w:szCs w:val="24"/>
              </w:rPr>
              <w:t>Прикладная геодезия</w:t>
            </w:r>
          </w:p>
        </w:tc>
        <w:tc>
          <w:tcPr>
            <w:tcW w:w="2384" w:type="dxa"/>
          </w:tcPr>
          <w:p w14:paraId="2995D1E1" w14:textId="77777777" w:rsidR="00140C98" w:rsidRPr="009861FA" w:rsidRDefault="00140C98" w:rsidP="004A235D">
            <w:pPr>
              <w:spacing w:line="276" w:lineRule="auto"/>
              <w:jc w:val="center"/>
              <w:rPr>
                <w:rFonts w:ascii="Times New Roman" w:hAnsi="Times New Roman" w:cs="Times New Roman"/>
                <w:sz w:val="24"/>
                <w:szCs w:val="24"/>
              </w:rPr>
            </w:pPr>
            <w:r w:rsidRPr="009861FA">
              <w:rPr>
                <w:rFonts w:ascii="Times New Roman" w:hAnsi="Times New Roman" w:cs="Times New Roman"/>
                <w:sz w:val="24"/>
                <w:szCs w:val="24"/>
              </w:rPr>
              <w:t>Специалист по геодезии</w:t>
            </w:r>
          </w:p>
        </w:tc>
        <w:tc>
          <w:tcPr>
            <w:tcW w:w="1379" w:type="dxa"/>
          </w:tcPr>
          <w:p w14:paraId="73A172D0" w14:textId="10D9ACFD" w:rsidR="00140C98" w:rsidRPr="009861FA" w:rsidRDefault="00FC320C" w:rsidP="004A235D">
            <w:pPr>
              <w:spacing w:line="276" w:lineRule="auto"/>
              <w:jc w:val="center"/>
              <w:rPr>
                <w:rFonts w:ascii="Times New Roman" w:hAnsi="Times New Roman" w:cs="Times New Roman"/>
                <w:sz w:val="24"/>
                <w:szCs w:val="24"/>
              </w:rPr>
            </w:pPr>
            <w:r w:rsidRPr="009861FA">
              <w:rPr>
                <w:rFonts w:ascii="Times New Roman" w:hAnsi="Times New Roman" w:cs="Times New Roman"/>
                <w:sz w:val="24"/>
                <w:szCs w:val="24"/>
              </w:rPr>
              <w:t>очная</w:t>
            </w:r>
          </w:p>
        </w:tc>
        <w:tc>
          <w:tcPr>
            <w:tcW w:w="1379" w:type="dxa"/>
          </w:tcPr>
          <w:p w14:paraId="13BE79BF" w14:textId="77777777" w:rsidR="00140C98" w:rsidRPr="009861FA" w:rsidRDefault="00140C98" w:rsidP="004A235D">
            <w:pPr>
              <w:spacing w:line="276" w:lineRule="auto"/>
              <w:jc w:val="center"/>
              <w:rPr>
                <w:rFonts w:ascii="Times New Roman" w:hAnsi="Times New Roman" w:cs="Times New Roman"/>
                <w:sz w:val="24"/>
                <w:szCs w:val="24"/>
              </w:rPr>
            </w:pPr>
            <w:r w:rsidRPr="009861FA">
              <w:rPr>
                <w:rFonts w:ascii="Times New Roman" w:hAnsi="Times New Roman" w:cs="Times New Roman"/>
                <w:sz w:val="24"/>
                <w:szCs w:val="24"/>
              </w:rPr>
              <w:t>2 г 10 мес.</w:t>
            </w:r>
          </w:p>
        </w:tc>
        <w:tc>
          <w:tcPr>
            <w:tcW w:w="1713" w:type="dxa"/>
          </w:tcPr>
          <w:p w14:paraId="0D514252" w14:textId="77777777" w:rsidR="00140C98" w:rsidRPr="009861FA" w:rsidRDefault="00140C98" w:rsidP="004A235D">
            <w:pPr>
              <w:spacing w:line="276" w:lineRule="auto"/>
              <w:jc w:val="center"/>
              <w:rPr>
                <w:rFonts w:ascii="Times New Roman" w:hAnsi="Times New Roman" w:cs="Times New Roman"/>
                <w:sz w:val="24"/>
                <w:szCs w:val="24"/>
              </w:rPr>
            </w:pPr>
            <w:r w:rsidRPr="009861FA">
              <w:rPr>
                <w:rFonts w:ascii="Times New Roman" w:hAnsi="Times New Roman" w:cs="Times New Roman"/>
                <w:sz w:val="24"/>
                <w:szCs w:val="24"/>
              </w:rPr>
              <w:t>Среднее общее</w:t>
            </w:r>
          </w:p>
        </w:tc>
      </w:tr>
    </w:tbl>
    <w:p w14:paraId="5B3C867C" w14:textId="77777777" w:rsidR="00140C98" w:rsidRPr="009861FA" w:rsidRDefault="00140C98" w:rsidP="00140C98">
      <w:pPr>
        <w:spacing w:line="276" w:lineRule="auto"/>
        <w:jc w:val="right"/>
        <w:rPr>
          <w:rFonts w:ascii="Times New Roman" w:hAnsi="Times New Roman" w:cs="Times New Roman"/>
          <w:sz w:val="24"/>
          <w:szCs w:val="24"/>
        </w:rPr>
      </w:pPr>
    </w:p>
    <w:p w14:paraId="3C001BEA" w14:textId="77777777" w:rsidR="00140C98" w:rsidRPr="009861FA" w:rsidRDefault="00140C98" w:rsidP="00140C98">
      <w:pPr>
        <w:spacing w:line="276" w:lineRule="auto"/>
        <w:rPr>
          <w:rFonts w:ascii="Times New Roman" w:hAnsi="Times New Roman" w:cs="Times New Roman"/>
          <w:sz w:val="24"/>
          <w:szCs w:val="24"/>
        </w:rPr>
      </w:pPr>
      <w:r w:rsidRPr="009861FA">
        <w:rPr>
          <w:rFonts w:ascii="Times New Roman" w:hAnsi="Times New Roman" w:cs="Times New Roman"/>
          <w:sz w:val="24"/>
          <w:szCs w:val="24"/>
        </w:rPr>
        <w:br w:type="page"/>
      </w:r>
    </w:p>
    <w:p w14:paraId="6B3BAF48" w14:textId="77777777" w:rsidR="00140C98" w:rsidRPr="009861FA" w:rsidRDefault="00140C98" w:rsidP="00140C98">
      <w:pPr>
        <w:spacing w:line="276" w:lineRule="auto"/>
        <w:jc w:val="right"/>
        <w:rPr>
          <w:rFonts w:ascii="Times New Roman" w:hAnsi="Times New Roman" w:cs="Times New Roman"/>
          <w:b/>
          <w:sz w:val="24"/>
          <w:szCs w:val="24"/>
        </w:rPr>
      </w:pPr>
      <w:bookmarkStart w:id="3" w:name="_Hlk223086986"/>
      <w:r w:rsidRPr="009861FA">
        <w:rPr>
          <w:rFonts w:ascii="Times New Roman" w:hAnsi="Times New Roman" w:cs="Times New Roman"/>
          <w:b/>
          <w:sz w:val="24"/>
          <w:szCs w:val="24"/>
        </w:rPr>
        <w:lastRenderedPageBreak/>
        <w:t>Приложение № 2</w:t>
      </w:r>
    </w:p>
    <w:bookmarkEnd w:id="3"/>
    <w:p w14:paraId="6BC03DBD" w14:textId="77777777" w:rsidR="00140C98" w:rsidRPr="00C509CC" w:rsidRDefault="00140C98" w:rsidP="00140C98">
      <w:pPr>
        <w:spacing w:line="276" w:lineRule="auto"/>
        <w:jc w:val="center"/>
        <w:rPr>
          <w:rFonts w:ascii="Times New Roman" w:hAnsi="Times New Roman" w:cs="Times New Roman"/>
          <w:b/>
          <w:bCs/>
          <w:sz w:val="24"/>
          <w:szCs w:val="24"/>
        </w:rPr>
      </w:pPr>
      <w:r w:rsidRPr="00C509CC">
        <w:rPr>
          <w:rFonts w:ascii="Times New Roman" w:hAnsi="Times New Roman" w:cs="Times New Roman"/>
          <w:b/>
          <w:bCs/>
          <w:sz w:val="24"/>
          <w:szCs w:val="24"/>
        </w:rPr>
        <w:t>Информация о количестве мест на обучение по образовательным программам среднего профессионального образования на 2026/2027 учебный год на базе основного общего образования (9 классов).</w:t>
      </w:r>
    </w:p>
    <w:tbl>
      <w:tblPr>
        <w:tblStyle w:val="a4"/>
        <w:tblW w:w="9634" w:type="dxa"/>
        <w:tblLook w:val="04A0" w:firstRow="1" w:lastRow="0" w:firstColumn="1" w:lastColumn="0" w:noHBand="0" w:noVBand="1"/>
      </w:tblPr>
      <w:tblGrid>
        <w:gridCol w:w="2972"/>
        <w:gridCol w:w="3402"/>
        <w:gridCol w:w="3260"/>
      </w:tblGrid>
      <w:tr w:rsidR="00140C98" w:rsidRPr="009861FA" w14:paraId="7BE03F2E" w14:textId="77777777" w:rsidTr="004A235D">
        <w:tc>
          <w:tcPr>
            <w:tcW w:w="2972" w:type="dxa"/>
          </w:tcPr>
          <w:p w14:paraId="490D5ABE" w14:textId="77777777" w:rsidR="00140C98" w:rsidRPr="009861FA" w:rsidRDefault="00140C98" w:rsidP="004A235D">
            <w:pPr>
              <w:spacing w:after="160" w:line="276" w:lineRule="auto"/>
              <w:jc w:val="center"/>
              <w:rPr>
                <w:rFonts w:ascii="Times New Roman" w:hAnsi="Times New Roman" w:cs="Times New Roman"/>
                <w:sz w:val="24"/>
                <w:szCs w:val="24"/>
              </w:rPr>
            </w:pPr>
            <w:r w:rsidRPr="009861FA">
              <w:rPr>
                <w:rFonts w:ascii="Times New Roman" w:hAnsi="Times New Roman" w:cs="Times New Roman"/>
                <w:sz w:val="24"/>
                <w:szCs w:val="24"/>
              </w:rPr>
              <w:t>Код и наименование специальности</w:t>
            </w:r>
          </w:p>
        </w:tc>
        <w:tc>
          <w:tcPr>
            <w:tcW w:w="3402" w:type="dxa"/>
          </w:tcPr>
          <w:p w14:paraId="205F1832" w14:textId="77777777" w:rsidR="00140C98" w:rsidRPr="009861FA" w:rsidRDefault="00140C98" w:rsidP="004A235D">
            <w:pPr>
              <w:spacing w:after="160" w:line="276" w:lineRule="auto"/>
              <w:jc w:val="center"/>
              <w:rPr>
                <w:rFonts w:ascii="Times New Roman" w:hAnsi="Times New Roman" w:cs="Times New Roman"/>
                <w:sz w:val="24"/>
                <w:szCs w:val="24"/>
              </w:rPr>
            </w:pPr>
            <w:r w:rsidRPr="009861FA">
              <w:rPr>
                <w:rFonts w:ascii="Times New Roman" w:hAnsi="Times New Roman" w:cs="Times New Roman"/>
                <w:sz w:val="24"/>
                <w:szCs w:val="24"/>
              </w:rPr>
              <w:t>Бюджетные места</w:t>
            </w:r>
          </w:p>
        </w:tc>
        <w:tc>
          <w:tcPr>
            <w:tcW w:w="3260" w:type="dxa"/>
          </w:tcPr>
          <w:p w14:paraId="7B300296" w14:textId="77777777" w:rsidR="00140C98" w:rsidRPr="009861FA" w:rsidRDefault="00140C98" w:rsidP="004A235D">
            <w:pPr>
              <w:spacing w:after="160" w:line="276" w:lineRule="auto"/>
              <w:jc w:val="center"/>
              <w:rPr>
                <w:rFonts w:ascii="Times New Roman" w:hAnsi="Times New Roman" w:cs="Times New Roman"/>
                <w:sz w:val="24"/>
                <w:szCs w:val="24"/>
              </w:rPr>
            </w:pPr>
            <w:r w:rsidRPr="009861FA">
              <w:rPr>
                <w:rFonts w:ascii="Times New Roman" w:hAnsi="Times New Roman" w:cs="Times New Roman"/>
                <w:sz w:val="24"/>
                <w:szCs w:val="24"/>
              </w:rPr>
              <w:t>По договорам</w:t>
            </w:r>
          </w:p>
        </w:tc>
      </w:tr>
      <w:tr w:rsidR="00140C98" w:rsidRPr="009861FA" w14:paraId="285B73C6" w14:textId="77777777" w:rsidTr="004A235D">
        <w:tc>
          <w:tcPr>
            <w:tcW w:w="2972" w:type="dxa"/>
          </w:tcPr>
          <w:p w14:paraId="64E4D04E" w14:textId="77777777" w:rsidR="00140C98" w:rsidRPr="009861FA" w:rsidRDefault="00140C98" w:rsidP="004A235D">
            <w:pPr>
              <w:spacing w:after="160" w:line="276" w:lineRule="auto"/>
              <w:jc w:val="center"/>
              <w:rPr>
                <w:rFonts w:ascii="Times New Roman" w:hAnsi="Times New Roman" w:cs="Times New Roman"/>
                <w:sz w:val="24"/>
                <w:szCs w:val="24"/>
              </w:rPr>
            </w:pPr>
            <w:r w:rsidRPr="009861FA">
              <w:rPr>
                <w:rFonts w:ascii="Times New Roman" w:hAnsi="Times New Roman" w:cs="Times New Roman"/>
                <w:sz w:val="24"/>
                <w:szCs w:val="24"/>
              </w:rPr>
              <w:t>07.02.01 Архитектура</w:t>
            </w:r>
          </w:p>
        </w:tc>
        <w:tc>
          <w:tcPr>
            <w:tcW w:w="3402" w:type="dxa"/>
          </w:tcPr>
          <w:p w14:paraId="39181F45" w14:textId="77777777" w:rsidR="00140C98" w:rsidRPr="009861FA" w:rsidRDefault="00140C98" w:rsidP="004A235D">
            <w:pPr>
              <w:spacing w:after="160" w:line="276" w:lineRule="auto"/>
              <w:jc w:val="center"/>
              <w:rPr>
                <w:rFonts w:ascii="Times New Roman" w:hAnsi="Times New Roman" w:cs="Times New Roman"/>
                <w:sz w:val="24"/>
                <w:szCs w:val="24"/>
              </w:rPr>
            </w:pPr>
            <w:r w:rsidRPr="009861FA">
              <w:rPr>
                <w:rFonts w:ascii="Times New Roman" w:hAnsi="Times New Roman" w:cs="Times New Roman"/>
                <w:sz w:val="24"/>
                <w:szCs w:val="24"/>
              </w:rPr>
              <w:t>0</w:t>
            </w:r>
          </w:p>
        </w:tc>
        <w:tc>
          <w:tcPr>
            <w:tcW w:w="3260" w:type="dxa"/>
          </w:tcPr>
          <w:p w14:paraId="6D747939" w14:textId="77777777" w:rsidR="00140C98" w:rsidRPr="009861FA" w:rsidRDefault="00140C98" w:rsidP="004A235D">
            <w:pPr>
              <w:spacing w:after="160" w:line="276" w:lineRule="auto"/>
              <w:jc w:val="center"/>
              <w:rPr>
                <w:rFonts w:ascii="Times New Roman" w:hAnsi="Times New Roman" w:cs="Times New Roman"/>
                <w:sz w:val="24"/>
                <w:szCs w:val="24"/>
              </w:rPr>
            </w:pPr>
            <w:r w:rsidRPr="009861FA">
              <w:rPr>
                <w:rFonts w:ascii="Times New Roman" w:hAnsi="Times New Roman" w:cs="Times New Roman"/>
                <w:sz w:val="24"/>
                <w:szCs w:val="24"/>
              </w:rPr>
              <w:t>25</w:t>
            </w:r>
          </w:p>
        </w:tc>
      </w:tr>
      <w:tr w:rsidR="00512B28" w:rsidRPr="009861FA" w14:paraId="2492BD2C" w14:textId="77777777" w:rsidTr="004A235D">
        <w:tc>
          <w:tcPr>
            <w:tcW w:w="2972" w:type="dxa"/>
          </w:tcPr>
          <w:p w14:paraId="1990EBC6" w14:textId="765B4AD8" w:rsidR="00512B28" w:rsidRPr="009861FA" w:rsidRDefault="00512B28" w:rsidP="00512B28">
            <w:pPr>
              <w:spacing w:after="160" w:line="276" w:lineRule="auto"/>
              <w:jc w:val="center"/>
              <w:rPr>
                <w:rFonts w:ascii="Times New Roman" w:hAnsi="Times New Roman" w:cs="Times New Roman"/>
                <w:sz w:val="24"/>
                <w:szCs w:val="24"/>
              </w:rPr>
            </w:pPr>
            <w:r w:rsidRPr="009861FA">
              <w:rPr>
                <w:rFonts w:ascii="Times New Roman" w:hAnsi="Times New Roman" w:cs="Times New Roman"/>
                <w:sz w:val="24"/>
                <w:szCs w:val="24"/>
              </w:rPr>
              <w:t>54.02.01 Дизайн (по отраслям)</w:t>
            </w:r>
          </w:p>
        </w:tc>
        <w:tc>
          <w:tcPr>
            <w:tcW w:w="3402" w:type="dxa"/>
          </w:tcPr>
          <w:p w14:paraId="67B1D961" w14:textId="275340BF" w:rsidR="00512B28" w:rsidRPr="009861FA" w:rsidRDefault="00512B28" w:rsidP="00512B28">
            <w:pPr>
              <w:spacing w:after="160" w:line="276" w:lineRule="auto"/>
              <w:jc w:val="center"/>
              <w:rPr>
                <w:rFonts w:ascii="Times New Roman" w:hAnsi="Times New Roman" w:cs="Times New Roman"/>
                <w:sz w:val="24"/>
                <w:szCs w:val="24"/>
              </w:rPr>
            </w:pPr>
            <w:r w:rsidRPr="009861FA">
              <w:rPr>
                <w:rFonts w:ascii="Times New Roman" w:hAnsi="Times New Roman" w:cs="Times New Roman"/>
                <w:sz w:val="24"/>
                <w:szCs w:val="24"/>
              </w:rPr>
              <w:t>0</w:t>
            </w:r>
          </w:p>
        </w:tc>
        <w:tc>
          <w:tcPr>
            <w:tcW w:w="3260" w:type="dxa"/>
          </w:tcPr>
          <w:p w14:paraId="2CED3EE6" w14:textId="3FE7B807" w:rsidR="00512B28" w:rsidRPr="009861FA" w:rsidRDefault="00512B28" w:rsidP="00512B28">
            <w:pPr>
              <w:spacing w:after="160" w:line="276" w:lineRule="auto"/>
              <w:jc w:val="center"/>
              <w:rPr>
                <w:rFonts w:ascii="Times New Roman" w:hAnsi="Times New Roman" w:cs="Times New Roman"/>
                <w:sz w:val="24"/>
                <w:szCs w:val="24"/>
              </w:rPr>
            </w:pPr>
            <w:r w:rsidRPr="009861FA">
              <w:rPr>
                <w:rFonts w:ascii="Times New Roman" w:hAnsi="Times New Roman" w:cs="Times New Roman"/>
                <w:sz w:val="24"/>
                <w:szCs w:val="24"/>
              </w:rPr>
              <w:t>25</w:t>
            </w:r>
          </w:p>
        </w:tc>
      </w:tr>
      <w:tr w:rsidR="00512B28" w:rsidRPr="009861FA" w14:paraId="7EA28158" w14:textId="77777777" w:rsidTr="004A235D">
        <w:tc>
          <w:tcPr>
            <w:tcW w:w="2972" w:type="dxa"/>
          </w:tcPr>
          <w:p w14:paraId="57753457" w14:textId="77777777" w:rsidR="00512B28" w:rsidRPr="009861FA" w:rsidRDefault="00512B28" w:rsidP="00512B28">
            <w:pPr>
              <w:spacing w:after="160" w:line="276" w:lineRule="auto"/>
              <w:jc w:val="center"/>
              <w:rPr>
                <w:rFonts w:ascii="Times New Roman" w:hAnsi="Times New Roman" w:cs="Times New Roman"/>
                <w:sz w:val="24"/>
                <w:szCs w:val="24"/>
              </w:rPr>
            </w:pPr>
            <w:r w:rsidRPr="009861FA">
              <w:rPr>
                <w:rFonts w:ascii="Times New Roman" w:hAnsi="Times New Roman" w:cs="Times New Roman"/>
                <w:sz w:val="24"/>
                <w:szCs w:val="24"/>
              </w:rPr>
              <w:t>25.02.08 Эксплуатация беспилотных авиационных систем</w:t>
            </w:r>
          </w:p>
        </w:tc>
        <w:tc>
          <w:tcPr>
            <w:tcW w:w="3402" w:type="dxa"/>
          </w:tcPr>
          <w:p w14:paraId="4665DD66" w14:textId="77777777" w:rsidR="00512B28" w:rsidRPr="009861FA" w:rsidRDefault="00512B28" w:rsidP="00512B28">
            <w:pPr>
              <w:spacing w:after="160" w:line="276" w:lineRule="auto"/>
              <w:jc w:val="center"/>
              <w:rPr>
                <w:rFonts w:ascii="Times New Roman" w:hAnsi="Times New Roman" w:cs="Times New Roman"/>
                <w:sz w:val="24"/>
                <w:szCs w:val="24"/>
              </w:rPr>
            </w:pPr>
            <w:r w:rsidRPr="009861FA">
              <w:rPr>
                <w:rFonts w:ascii="Times New Roman" w:hAnsi="Times New Roman" w:cs="Times New Roman"/>
                <w:sz w:val="24"/>
                <w:szCs w:val="24"/>
              </w:rPr>
              <w:t>10</w:t>
            </w:r>
          </w:p>
        </w:tc>
        <w:tc>
          <w:tcPr>
            <w:tcW w:w="3260" w:type="dxa"/>
          </w:tcPr>
          <w:p w14:paraId="4CEB6C31" w14:textId="77777777" w:rsidR="00512B28" w:rsidRPr="009861FA" w:rsidRDefault="00512B28" w:rsidP="00512B28">
            <w:pPr>
              <w:spacing w:after="160" w:line="276" w:lineRule="auto"/>
              <w:jc w:val="center"/>
              <w:rPr>
                <w:rFonts w:ascii="Times New Roman" w:hAnsi="Times New Roman" w:cs="Times New Roman"/>
                <w:sz w:val="24"/>
                <w:szCs w:val="24"/>
              </w:rPr>
            </w:pPr>
            <w:r w:rsidRPr="009861FA">
              <w:rPr>
                <w:rFonts w:ascii="Times New Roman" w:hAnsi="Times New Roman" w:cs="Times New Roman"/>
                <w:sz w:val="24"/>
                <w:szCs w:val="24"/>
              </w:rPr>
              <w:t>25</w:t>
            </w:r>
          </w:p>
        </w:tc>
      </w:tr>
      <w:tr w:rsidR="00512B28" w:rsidRPr="009861FA" w14:paraId="1CFA7981" w14:textId="77777777" w:rsidTr="004A235D">
        <w:tc>
          <w:tcPr>
            <w:tcW w:w="2972" w:type="dxa"/>
          </w:tcPr>
          <w:p w14:paraId="7012F26D" w14:textId="77777777" w:rsidR="00512B28" w:rsidRPr="009861FA" w:rsidRDefault="00512B28" w:rsidP="00512B28">
            <w:pPr>
              <w:spacing w:after="160" w:line="276" w:lineRule="auto"/>
              <w:jc w:val="center"/>
              <w:rPr>
                <w:rFonts w:ascii="Times New Roman" w:hAnsi="Times New Roman" w:cs="Times New Roman"/>
                <w:sz w:val="24"/>
                <w:szCs w:val="24"/>
              </w:rPr>
            </w:pPr>
            <w:r w:rsidRPr="009861FA">
              <w:rPr>
                <w:rFonts w:ascii="Times New Roman" w:hAnsi="Times New Roman" w:cs="Times New Roman"/>
                <w:sz w:val="24"/>
                <w:szCs w:val="24"/>
              </w:rPr>
              <w:t>09.02.12 Техническая эксплуатация и сопровождение информационных систем</w:t>
            </w:r>
          </w:p>
        </w:tc>
        <w:tc>
          <w:tcPr>
            <w:tcW w:w="3402" w:type="dxa"/>
          </w:tcPr>
          <w:p w14:paraId="21EB3D41" w14:textId="77777777" w:rsidR="00512B28" w:rsidRPr="009861FA" w:rsidRDefault="00512B28" w:rsidP="00512B28">
            <w:pPr>
              <w:spacing w:after="160" w:line="276" w:lineRule="auto"/>
              <w:jc w:val="center"/>
              <w:rPr>
                <w:rFonts w:ascii="Times New Roman" w:hAnsi="Times New Roman" w:cs="Times New Roman"/>
                <w:sz w:val="24"/>
                <w:szCs w:val="24"/>
              </w:rPr>
            </w:pPr>
            <w:r w:rsidRPr="009861FA">
              <w:rPr>
                <w:rFonts w:ascii="Times New Roman" w:hAnsi="Times New Roman" w:cs="Times New Roman"/>
                <w:sz w:val="24"/>
                <w:szCs w:val="24"/>
              </w:rPr>
              <w:t>10</w:t>
            </w:r>
          </w:p>
        </w:tc>
        <w:tc>
          <w:tcPr>
            <w:tcW w:w="3260" w:type="dxa"/>
          </w:tcPr>
          <w:p w14:paraId="5899BD27" w14:textId="77777777" w:rsidR="00512B28" w:rsidRPr="009861FA" w:rsidRDefault="00512B28" w:rsidP="00512B28">
            <w:pPr>
              <w:spacing w:after="160" w:line="276" w:lineRule="auto"/>
              <w:jc w:val="center"/>
              <w:rPr>
                <w:rFonts w:ascii="Times New Roman" w:hAnsi="Times New Roman" w:cs="Times New Roman"/>
                <w:sz w:val="24"/>
                <w:szCs w:val="24"/>
              </w:rPr>
            </w:pPr>
            <w:r w:rsidRPr="009861FA">
              <w:rPr>
                <w:rFonts w:ascii="Times New Roman" w:hAnsi="Times New Roman" w:cs="Times New Roman"/>
                <w:sz w:val="24"/>
                <w:szCs w:val="24"/>
              </w:rPr>
              <w:t>25</w:t>
            </w:r>
          </w:p>
        </w:tc>
      </w:tr>
      <w:tr w:rsidR="00512B28" w:rsidRPr="009861FA" w14:paraId="03E80CC8" w14:textId="77777777" w:rsidTr="004A235D">
        <w:tc>
          <w:tcPr>
            <w:tcW w:w="2972" w:type="dxa"/>
          </w:tcPr>
          <w:p w14:paraId="501418C3" w14:textId="77777777" w:rsidR="00512B28" w:rsidRPr="009861FA" w:rsidRDefault="00512B28" w:rsidP="00512B28">
            <w:pPr>
              <w:spacing w:line="276" w:lineRule="auto"/>
              <w:jc w:val="center"/>
              <w:rPr>
                <w:rFonts w:ascii="Times New Roman" w:hAnsi="Times New Roman" w:cs="Times New Roman"/>
                <w:sz w:val="24"/>
                <w:szCs w:val="24"/>
              </w:rPr>
            </w:pPr>
            <w:r w:rsidRPr="009861FA">
              <w:rPr>
                <w:rFonts w:ascii="Times New Roman" w:hAnsi="Times New Roman" w:cs="Times New Roman"/>
                <w:sz w:val="24"/>
                <w:szCs w:val="24"/>
              </w:rPr>
              <w:t>21.02.20</w:t>
            </w:r>
          </w:p>
          <w:p w14:paraId="2E06D4F2" w14:textId="77777777" w:rsidR="00512B28" w:rsidRPr="009861FA" w:rsidRDefault="00512B28" w:rsidP="00512B28">
            <w:pPr>
              <w:spacing w:line="276" w:lineRule="auto"/>
              <w:jc w:val="center"/>
              <w:rPr>
                <w:rFonts w:ascii="Times New Roman" w:hAnsi="Times New Roman" w:cs="Times New Roman"/>
                <w:sz w:val="24"/>
                <w:szCs w:val="24"/>
              </w:rPr>
            </w:pPr>
            <w:r w:rsidRPr="009861FA">
              <w:rPr>
                <w:rFonts w:ascii="Times New Roman" w:hAnsi="Times New Roman" w:cs="Times New Roman"/>
                <w:sz w:val="24"/>
                <w:szCs w:val="24"/>
              </w:rPr>
              <w:t>Прикладная геодезия</w:t>
            </w:r>
          </w:p>
        </w:tc>
        <w:tc>
          <w:tcPr>
            <w:tcW w:w="3402" w:type="dxa"/>
          </w:tcPr>
          <w:p w14:paraId="5724152A" w14:textId="77777777" w:rsidR="00512B28" w:rsidRPr="009861FA" w:rsidRDefault="00512B28" w:rsidP="00512B28">
            <w:pPr>
              <w:spacing w:line="276"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3260" w:type="dxa"/>
          </w:tcPr>
          <w:p w14:paraId="1E4CD084" w14:textId="77777777" w:rsidR="00512B28" w:rsidRPr="009861FA" w:rsidRDefault="00512B28" w:rsidP="00512B28">
            <w:pPr>
              <w:spacing w:line="276" w:lineRule="auto"/>
              <w:jc w:val="center"/>
              <w:rPr>
                <w:rFonts w:ascii="Times New Roman" w:hAnsi="Times New Roman" w:cs="Times New Roman"/>
                <w:sz w:val="24"/>
                <w:szCs w:val="24"/>
              </w:rPr>
            </w:pPr>
            <w:r w:rsidRPr="009861FA">
              <w:rPr>
                <w:rFonts w:ascii="Times New Roman" w:hAnsi="Times New Roman" w:cs="Times New Roman"/>
                <w:sz w:val="24"/>
                <w:szCs w:val="24"/>
              </w:rPr>
              <w:t>25</w:t>
            </w:r>
          </w:p>
        </w:tc>
      </w:tr>
      <w:tr w:rsidR="00512B28" w:rsidRPr="009861FA" w14:paraId="1970EA05" w14:textId="77777777" w:rsidTr="004A235D">
        <w:tc>
          <w:tcPr>
            <w:tcW w:w="2972" w:type="dxa"/>
          </w:tcPr>
          <w:p w14:paraId="783F0A4D" w14:textId="77777777" w:rsidR="00512B28" w:rsidRPr="009861FA" w:rsidRDefault="00512B28" w:rsidP="00512B28">
            <w:pPr>
              <w:spacing w:line="276" w:lineRule="auto"/>
              <w:jc w:val="center"/>
              <w:rPr>
                <w:rFonts w:ascii="Times New Roman" w:hAnsi="Times New Roman" w:cs="Times New Roman"/>
                <w:sz w:val="24"/>
                <w:szCs w:val="24"/>
              </w:rPr>
            </w:pPr>
            <w:r w:rsidRPr="009861FA">
              <w:rPr>
                <w:rFonts w:ascii="Times New Roman" w:hAnsi="Times New Roman" w:cs="Times New Roman"/>
                <w:sz w:val="24"/>
                <w:szCs w:val="24"/>
              </w:rPr>
              <w:t>ИТОГО</w:t>
            </w:r>
          </w:p>
        </w:tc>
        <w:tc>
          <w:tcPr>
            <w:tcW w:w="3402" w:type="dxa"/>
          </w:tcPr>
          <w:p w14:paraId="257B2E46" w14:textId="4432024F" w:rsidR="00512B28" w:rsidRPr="009861FA" w:rsidRDefault="00512B28" w:rsidP="00512B28">
            <w:pPr>
              <w:spacing w:line="276" w:lineRule="auto"/>
              <w:jc w:val="center"/>
              <w:rPr>
                <w:rFonts w:ascii="Times New Roman" w:hAnsi="Times New Roman" w:cs="Times New Roman"/>
                <w:sz w:val="24"/>
                <w:szCs w:val="24"/>
              </w:rPr>
            </w:pPr>
            <w:r>
              <w:rPr>
                <w:rFonts w:ascii="Times New Roman" w:hAnsi="Times New Roman" w:cs="Times New Roman"/>
                <w:sz w:val="24"/>
                <w:szCs w:val="24"/>
              </w:rPr>
              <w:t>28</w:t>
            </w:r>
          </w:p>
        </w:tc>
        <w:tc>
          <w:tcPr>
            <w:tcW w:w="3260" w:type="dxa"/>
          </w:tcPr>
          <w:p w14:paraId="01AB087A" w14:textId="77777777" w:rsidR="00512B28" w:rsidRPr="009861FA" w:rsidRDefault="00512B28" w:rsidP="00512B28">
            <w:pPr>
              <w:spacing w:line="276" w:lineRule="auto"/>
              <w:jc w:val="center"/>
              <w:rPr>
                <w:rFonts w:ascii="Times New Roman" w:hAnsi="Times New Roman" w:cs="Times New Roman"/>
                <w:sz w:val="24"/>
                <w:szCs w:val="24"/>
              </w:rPr>
            </w:pPr>
            <w:r w:rsidRPr="009861FA">
              <w:rPr>
                <w:rFonts w:ascii="Times New Roman" w:hAnsi="Times New Roman" w:cs="Times New Roman"/>
                <w:sz w:val="24"/>
                <w:szCs w:val="24"/>
              </w:rPr>
              <w:t>125</w:t>
            </w:r>
          </w:p>
        </w:tc>
      </w:tr>
    </w:tbl>
    <w:p w14:paraId="1BCE700D" w14:textId="77777777" w:rsidR="00140C98" w:rsidRPr="009861FA" w:rsidRDefault="00140C98" w:rsidP="00140C98">
      <w:pPr>
        <w:spacing w:line="276" w:lineRule="auto"/>
        <w:jc w:val="center"/>
        <w:rPr>
          <w:rFonts w:ascii="Times New Roman" w:hAnsi="Times New Roman" w:cs="Times New Roman"/>
          <w:sz w:val="24"/>
          <w:szCs w:val="24"/>
        </w:rPr>
      </w:pPr>
    </w:p>
    <w:p w14:paraId="59AD6FF9" w14:textId="77777777" w:rsidR="00140C98" w:rsidRPr="009861FA" w:rsidRDefault="00140C98" w:rsidP="00140C98">
      <w:pPr>
        <w:spacing w:line="276" w:lineRule="auto"/>
        <w:rPr>
          <w:rFonts w:ascii="Times New Roman" w:hAnsi="Times New Roman" w:cs="Times New Roman"/>
          <w:sz w:val="24"/>
          <w:szCs w:val="24"/>
        </w:rPr>
      </w:pPr>
      <w:r w:rsidRPr="009861FA">
        <w:rPr>
          <w:rFonts w:ascii="Times New Roman" w:hAnsi="Times New Roman" w:cs="Times New Roman"/>
          <w:sz w:val="24"/>
          <w:szCs w:val="24"/>
        </w:rPr>
        <w:br w:type="page"/>
      </w:r>
    </w:p>
    <w:p w14:paraId="6DAD87B5" w14:textId="77777777" w:rsidR="00140C98" w:rsidRPr="00C509CC" w:rsidRDefault="00140C98" w:rsidP="00140C98">
      <w:pPr>
        <w:spacing w:line="276" w:lineRule="auto"/>
        <w:jc w:val="right"/>
        <w:rPr>
          <w:rFonts w:ascii="Times New Roman" w:hAnsi="Times New Roman" w:cs="Times New Roman"/>
          <w:b/>
          <w:bCs/>
          <w:sz w:val="24"/>
          <w:szCs w:val="24"/>
        </w:rPr>
      </w:pPr>
      <w:r w:rsidRPr="00C509CC">
        <w:rPr>
          <w:rFonts w:ascii="Times New Roman" w:hAnsi="Times New Roman" w:cs="Times New Roman"/>
          <w:b/>
          <w:bCs/>
          <w:sz w:val="24"/>
          <w:szCs w:val="24"/>
        </w:rPr>
        <w:lastRenderedPageBreak/>
        <w:t>Информация о количестве мест на обучение по образовательным программам среднего профессионального образования на 2026/2027 учебный год на базе среднего общего образования (11 классов).</w:t>
      </w:r>
    </w:p>
    <w:tbl>
      <w:tblPr>
        <w:tblStyle w:val="a4"/>
        <w:tblW w:w="9634" w:type="dxa"/>
        <w:tblLook w:val="04A0" w:firstRow="1" w:lastRow="0" w:firstColumn="1" w:lastColumn="0" w:noHBand="0" w:noVBand="1"/>
      </w:tblPr>
      <w:tblGrid>
        <w:gridCol w:w="2972"/>
        <w:gridCol w:w="3402"/>
        <w:gridCol w:w="3260"/>
      </w:tblGrid>
      <w:tr w:rsidR="00140C98" w:rsidRPr="009861FA" w14:paraId="6F7C87EC" w14:textId="77777777" w:rsidTr="004A235D">
        <w:tc>
          <w:tcPr>
            <w:tcW w:w="2972" w:type="dxa"/>
          </w:tcPr>
          <w:p w14:paraId="353C2C4E" w14:textId="77777777" w:rsidR="00140C98" w:rsidRPr="009861FA" w:rsidRDefault="00140C98" w:rsidP="004A235D">
            <w:pPr>
              <w:spacing w:after="160" w:line="276" w:lineRule="auto"/>
              <w:jc w:val="center"/>
              <w:rPr>
                <w:rFonts w:ascii="Times New Roman" w:hAnsi="Times New Roman" w:cs="Times New Roman"/>
                <w:sz w:val="24"/>
                <w:szCs w:val="24"/>
              </w:rPr>
            </w:pPr>
            <w:r w:rsidRPr="009861FA">
              <w:rPr>
                <w:rFonts w:ascii="Times New Roman" w:hAnsi="Times New Roman" w:cs="Times New Roman"/>
                <w:sz w:val="24"/>
                <w:szCs w:val="24"/>
              </w:rPr>
              <w:t>Код и наименование специальности</w:t>
            </w:r>
          </w:p>
        </w:tc>
        <w:tc>
          <w:tcPr>
            <w:tcW w:w="3402" w:type="dxa"/>
          </w:tcPr>
          <w:p w14:paraId="607C886C" w14:textId="77777777" w:rsidR="00140C98" w:rsidRPr="009861FA" w:rsidRDefault="00140C98" w:rsidP="004A235D">
            <w:pPr>
              <w:spacing w:after="160" w:line="276" w:lineRule="auto"/>
              <w:jc w:val="center"/>
              <w:rPr>
                <w:rFonts w:ascii="Times New Roman" w:hAnsi="Times New Roman" w:cs="Times New Roman"/>
                <w:sz w:val="24"/>
                <w:szCs w:val="24"/>
              </w:rPr>
            </w:pPr>
            <w:r w:rsidRPr="009861FA">
              <w:rPr>
                <w:rFonts w:ascii="Times New Roman" w:hAnsi="Times New Roman" w:cs="Times New Roman"/>
                <w:sz w:val="24"/>
                <w:szCs w:val="24"/>
              </w:rPr>
              <w:t>Бюджетные места</w:t>
            </w:r>
          </w:p>
        </w:tc>
        <w:tc>
          <w:tcPr>
            <w:tcW w:w="3260" w:type="dxa"/>
          </w:tcPr>
          <w:p w14:paraId="248A7A24" w14:textId="77777777" w:rsidR="00140C98" w:rsidRPr="009861FA" w:rsidRDefault="00140C98" w:rsidP="004A235D">
            <w:pPr>
              <w:spacing w:after="160" w:line="276" w:lineRule="auto"/>
              <w:jc w:val="center"/>
              <w:rPr>
                <w:rFonts w:ascii="Times New Roman" w:hAnsi="Times New Roman" w:cs="Times New Roman"/>
                <w:sz w:val="24"/>
                <w:szCs w:val="24"/>
              </w:rPr>
            </w:pPr>
            <w:r w:rsidRPr="009861FA">
              <w:rPr>
                <w:rFonts w:ascii="Times New Roman" w:hAnsi="Times New Roman" w:cs="Times New Roman"/>
                <w:sz w:val="24"/>
                <w:szCs w:val="24"/>
              </w:rPr>
              <w:t>По договорам</w:t>
            </w:r>
          </w:p>
        </w:tc>
      </w:tr>
      <w:tr w:rsidR="00140C98" w:rsidRPr="009861FA" w14:paraId="1F5D0B0F" w14:textId="77777777" w:rsidTr="004A235D">
        <w:tc>
          <w:tcPr>
            <w:tcW w:w="2972" w:type="dxa"/>
          </w:tcPr>
          <w:p w14:paraId="17776891" w14:textId="77777777" w:rsidR="00140C98" w:rsidRPr="009861FA" w:rsidRDefault="00140C98" w:rsidP="004A235D">
            <w:pPr>
              <w:spacing w:after="160" w:line="276" w:lineRule="auto"/>
              <w:jc w:val="center"/>
              <w:rPr>
                <w:rFonts w:ascii="Times New Roman" w:hAnsi="Times New Roman" w:cs="Times New Roman"/>
                <w:sz w:val="24"/>
                <w:szCs w:val="24"/>
              </w:rPr>
            </w:pPr>
            <w:r w:rsidRPr="009861FA">
              <w:rPr>
                <w:rFonts w:ascii="Times New Roman" w:hAnsi="Times New Roman" w:cs="Times New Roman"/>
                <w:sz w:val="24"/>
                <w:szCs w:val="24"/>
              </w:rPr>
              <w:t>07.02.01 Архитектура</w:t>
            </w:r>
          </w:p>
        </w:tc>
        <w:tc>
          <w:tcPr>
            <w:tcW w:w="3402" w:type="dxa"/>
          </w:tcPr>
          <w:p w14:paraId="5AF331A8" w14:textId="77777777" w:rsidR="00140C98" w:rsidRPr="009861FA" w:rsidRDefault="00140C98" w:rsidP="004A235D">
            <w:pPr>
              <w:spacing w:after="160" w:line="276" w:lineRule="auto"/>
              <w:jc w:val="center"/>
              <w:rPr>
                <w:rFonts w:ascii="Times New Roman" w:hAnsi="Times New Roman" w:cs="Times New Roman"/>
                <w:sz w:val="24"/>
                <w:szCs w:val="24"/>
              </w:rPr>
            </w:pPr>
            <w:r w:rsidRPr="009861FA">
              <w:rPr>
                <w:rFonts w:ascii="Times New Roman" w:hAnsi="Times New Roman" w:cs="Times New Roman"/>
                <w:sz w:val="24"/>
                <w:szCs w:val="24"/>
              </w:rPr>
              <w:t>0</w:t>
            </w:r>
          </w:p>
        </w:tc>
        <w:tc>
          <w:tcPr>
            <w:tcW w:w="3260" w:type="dxa"/>
          </w:tcPr>
          <w:p w14:paraId="3EC4CF9A" w14:textId="6981C3E3" w:rsidR="00140C98" w:rsidRPr="009861FA" w:rsidRDefault="00140C98" w:rsidP="004A235D">
            <w:pPr>
              <w:spacing w:after="160" w:line="276" w:lineRule="auto"/>
              <w:jc w:val="center"/>
              <w:rPr>
                <w:rFonts w:ascii="Times New Roman" w:hAnsi="Times New Roman" w:cs="Times New Roman"/>
                <w:sz w:val="24"/>
                <w:szCs w:val="24"/>
              </w:rPr>
            </w:pPr>
            <w:r w:rsidRPr="009861FA">
              <w:rPr>
                <w:rFonts w:ascii="Times New Roman" w:hAnsi="Times New Roman" w:cs="Times New Roman"/>
                <w:sz w:val="24"/>
                <w:szCs w:val="24"/>
              </w:rPr>
              <w:t>2</w:t>
            </w:r>
            <w:r w:rsidR="00FC320C">
              <w:rPr>
                <w:rFonts w:ascii="Times New Roman" w:hAnsi="Times New Roman" w:cs="Times New Roman"/>
                <w:sz w:val="24"/>
                <w:szCs w:val="24"/>
              </w:rPr>
              <w:t>5</w:t>
            </w:r>
          </w:p>
        </w:tc>
      </w:tr>
      <w:tr w:rsidR="00140C98" w:rsidRPr="009861FA" w14:paraId="06F8F8CA" w14:textId="77777777" w:rsidTr="004A235D">
        <w:tc>
          <w:tcPr>
            <w:tcW w:w="2972" w:type="dxa"/>
          </w:tcPr>
          <w:p w14:paraId="4F7DF632" w14:textId="77777777" w:rsidR="00140C98" w:rsidRPr="009861FA" w:rsidRDefault="00140C98" w:rsidP="004A235D">
            <w:pPr>
              <w:spacing w:after="160" w:line="276" w:lineRule="auto"/>
              <w:jc w:val="center"/>
              <w:rPr>
                <w:rFonts w:ascii="Times New Roman" w:hAnsi="Times New Roman" w:cs="Times New Roman"/>
                <w:sz w:val="24"/>
                <w:szCs w:val="24"/>
              </w:rPr>
            </w:pPr>
            <w:r w:rsidRPr="009861FA">
              <w:rPr>
                <w:rFonts w:ascii="Times New Roman" w:hAnsi="Times New Roman" w:cs="Times New Roman"/>
                <w:sz w:val="24"/>
                <w:szCs w:val="24"/>
              </w:rPr>
              <w:t>25.02.08 Эксплуатация беспилотных авиационных систем</w:t>
            </w:r>
          </w:p>
        </w:tc>
        <w:tc>
          <w:tcPr>
            <w:tcW w:w="3402" w:type="dxa"/>
          </w:tcPr>
          <w:p w14:paraId="2E5ABB66" w14:textId="77777777" w:rsidR="00140C98" w:rsidRPr="009861FA" w:rsidRDefault="00140C98" w:rsidP="004A235D">
            <w:pPr>
              <w:spacing w:after="160" w:line="276" w:lineRule="auto"/>
              <w:jc w:val="center"/>
              <w:rPr>
                <w:rFonts w:ascii="Times New Roman" w:hAnsi="Times New Roman" w:cs="Times New Roman"/>
                <w:sz w:val="24"/>
                <w:szCs w:val="24"/>
              </w:rPr>
            </w:pPr>
            <w:r w:rsidRPr="009861FA">
              <w:rPr>
                <w:rFonts w:ascii="Times New Roman" w:hAnsi="Times New Roman" w:cs="Times New Roman"/>
                <w:sz w:val="24"/>
                <w:szCs w:val="24"/>
              </w:rPr>
              <w:t>0</w:t>
            </w:r>
          </w:p>
        </w:tc>
        <w:tc>
          <w:tcPr>
            <w:tcW w:w="3260" w:type="dxa"/>
          </w:tcPr>
          <w:p w14:paraId="69D40CB9" w14:textId="61837A37" w:rsidR="00140C98" w:rsidRPr="009861FA" w:rsidRDefault="00140C98" w:rsidP="004A235D">
            <w:pPr>
              <w:spacing w:after="160" w:line="276" w:lineRule="auto"/>
              <w:jc w:val="center"/>
              <w:rPr>
                <w:rFonts w:ascii="Times New Roman" w:hAnsi="Times New Roman" w:cs="Times New Roman"/>
                <w:sz w:val="24"/>
                <w:szCs w:val="24"/>
              </w:rPr>
            </w:pPr>
            <w:r w:rsidRPr="009861FA">
              <w:rPr>
                <w:rFonts w:ascii="Times New Roman" w:hAnsi="Times New Roman" w:cs="Times New Roman"/>
                <w:sz w:val="24"/>
                <w:szCs w:val="24"/>
              </w:rPr>
              <w:t>2</w:t>
            </w:r>
            <w:r w:rsidR="00FC320C">
              <w:rPr>
                <w:rFonts w:ascii="Times New Roman" w:hAnsi="Times New Roman" w:cs="Times New Roman"/>
                <w:sz w:val="24"/>
                <w:szCs w:val="24"/>
              </w:rPr>
              <w:t>0</w:t>
            </w:r>
          </w:p>
        </w:tc>
      </w:tr>
      <w:tr w:rsidR="00140C98" w:rsidRPr="009861FA" w14:paraId="5EEAA976" w14:textId="77777777" w:rsidTr="004A235D">
        <w:tc>
          <w:tcPr>
            <w:tcW w:w="2972" w:type="dxa"/>
          </w:tcPr>
          <w:p w14:paraId="186D2039" w14:textId="77777777" w:rsidR="00140C98" w:rsidRPr="009861FA" w:rsidRDefault="00140C98" w:rsidP="004A235D">
            <w:pPr>
              <w:spacing w:after="160" w:line="276" w:lineRule="auto"/>
              <w:jc w:val="center"/>
              <w:rPr>
                <w:rFonts w:ascii="Times New Roman" w:hAnsi="Times New Roman" w:cs="Times New Roman"/>
                <w:sz w:val="24"/>
                <w:szCs w:val="24"/>
              </w:rPr>
            </w:pPr>
            <w:r w:rsidRPr="009861FA">
              <w:rPr>
                <w:rFonts w:ascii="Times New Roman" w:hAnsi="Times New Roman" w:cs="Times New Roman"/>
                <w:sz w:val="24"/>
                <w:szCs w:val="24"/>
              </w:rPr>
              <w:t>54.02.01 Дизайн (по отраслям)</w:t>
            </w:r>
          </w:p>
        </w:tc>
        <w:tc>
          <w:tcPr>
            <w:tcW w:w="3402" w:type="dxa"/>
          </w:tcPr>
          <w:p w14:paraId="2D79DF15" w14:textId="77777777" w:rsidR="00140C98" w:rsidRPr="009861FA" w:rsidRDefault="00140C98" w:rsidP="004A235D">
            <w:pPr>
              <w:spacing w:after="160" w:line="276" w:lineRule="auto"/>
              <w:jc w:val="center"/>
              <w:rPr>
                <w:rFonts w:ascii="Times New Roman" w:hAnsi="Times New Roman" w:cs="Times New Roman"/>
                <w:sz w:val="24"/>
                <w:szCs w:val="24"/>
              </w:rPr>
            </w:pPr>
            <w:r w:rsidRPr="009861FA">
              <w:rPr>
                <w:rFonts w:ascii="Times New Roman" w:hAnsi="Times New Roman" w:cs="Times New Roman"/>
                <w:sz w:val="24"/>
                <w:szCs w:val="24"/>
              </w:rPr>
              <w:t>0</w:t>
            </w:r>
          </w:p>
        </w:tc>
        <w:tc>
          <w:tcPr>
            <w:tcW w:w="3260" w:type="dxa"/>
          </w:tcPr>
          <w:p w14:paraId="37700132" w14:textId="3C415B4E" w:rsidR="00140C98" w:rsidRPr="009861FA" w:rsidRDefault="00140C98" w:rsidP="004A235D">
            <w:pPr>
              <w:spacing w:after="160" w:line="276" w:lineRule="auto"/>
              <w:jc w:val="center"/>
              <w:rPr>
                <w:rFonts w:ascii="Times New Roman" w:hAnsi="Times New Roman" w:cs="Times New Roman"/>
                <w:sz w:val="24"/>
                <w:szCs w:val="24"/>
              </w:rPr>
            </w:pPr>
            <w:r w:rsidRPr="009861FA">
              <w:rPr>
                <w:rFonts w:ascii="Times New Roman" w:hAnsi="Times New Roman" w:cs="Times New Roman"/>
                <w:sz w:val="24"/>
                <w:szCs w:val="24"/>
              </w:rPr>
              <w:t>2</w:t>
            </w:r>
            <w:r w:rsidR="00FC320C">
              <w:rPr>
                <w:rFonts w:ascii="Times New Roman" w:hAnsi="Times New Roman" w:cs="Times New Roman"/>
                <w:sz w:val="24"/>
                <w:szCs w:val="24"/>
              </w:rPr>
              <w:t>5</w:t>
            </w:r>
          </w:p>
        </w:tc>
      </w:tr>
      <w:tr w:rsidR="00140C98" w:rsidRPr="009861FA" w14:paraId="48A6CC8F" w14:textId="77777777" w:rsidTr="004A235D">
        <w:tc>
          <w:tcPr>
            <w:tcW w:w="2972" w:type="dxa"/>
          </w:tcPr>
          <w:p w14:paraId="6B740CF3" w14:textId="77777777" w:rsidR="00140C98" w:rsidRPr="009861FA" w:rsidRDefault="00140C98" w:rsidP="004A235D">
            <w:pPr>
              <w:spacing w:after="160" w:line="276" w:lineRule="auto"/>
              <w:jc w:val="center"/>
              <w:rPr>
                <w:rFonts w:ascii="Times New Roman" w:hAnsi="Times New Roman" w:cs="Times New Roman"/>
                <w:sz w:val="24"/>
                <w:szCs w:val="24"/>
              </w:rPr>
            </w:pPr>
            <w:r w:rsidRPr="009861FA">
              <w:rPr>
                <w:rFonts w:ascii="Times New Roman" w:hAnsi="Times New Roman" w:cs="Times New Roman"/>
                <w:sz w:val="24"/>
                <w:szCs w:val="24"/>
              </w:rPr>
              <w:t>09.02.12 Техническая эксплуатация и сопровождение информационных систем</w:t>
            </w:r>
          </w:p>
        </w:tc>
        <w:tc>
          <w:tcPr>
            <w:tcW w:w="3402" w:type="dxa"/>
          </w:tcPr>
          <w:p w14:paraId="5E21B47F" w14:textId="77777777" w:rsidR="00140C98" w:rsidRPr="009861FA" w:rsidRDefault="00140C98" w:rsidP="004A235D">
            <w:pPr>
              <w:spacing w:after="160" w:line="276" w:lineRule="auto"/>
              <w:jc w:val="center"/>
              <w:rPr>
                <w:rFonts w:ascii="Times New Roman" w:hAnsi="Times New Roman" w:cs="Times New Roman"/>
                <w:sz w:val="24"/>
                <w:szCs w:val="24"/>
              </w:rPr>
            </w:pPr>
            <w:r w:rsidRPr="009861FA">
              <w:rPr>
                <w:rFonts w:ascii="Times New Roman" w:hAnsi="Times New Roman" w:cs="Times New Roman"/>
                <w:sz w:val="24"/>
                <w:szCs w:val="24"/>
              </w:rPr>
              <w:t>0</w:t>
            </w:r>
          </w:p>
        </w:tc>
        <w:tc>
          <w:tcPr>
            <w:tcW w:w="3260" w:type="dxa"/>
          </w:tcPr>
          <w:p w14:paraId="4E164D78" w14:textId="0A04FB87" w:rsidR="00140C98" w:rsidRPr="009861FA" w:rsidRDefault="00140C98" w:rsidP="004A235D">
            <w:pPr>
              <w:spacing w:after="160" w:line="276" w:lineRule="auto"/>
              <w:jc w:val="center"/>
              <w:rPr>
                <w:rFonts w:ascii="Times New Roman" w:hAnsi="Times New Roman" w:cs="Times New Roman"/>
                <w:sz w:val="24"/>
                <w:szCs w:val="24"/>
              </w:rPr>
            </w:pPr>
            <w:r w:rsidRPr="009861FA">
              <w:rPr>
                <w:rFonts w:ascii="Times New Roman" w:hAnsi="Times New Roman" w:cs="Times New Roman"/>
                <w:sz w:val="24"/>
                <w:szCs w:val="24"/>
              </w:rPr>
              <w:t>2</w:t>
            </w:r>
            <w:r w:rsidR="00FC320C">
              <w:rPr>
                <w:rFonts w:ascii="Times New Roman" w:hAnsi="Times New Roman" w:cs="Times New Roman"/>
                <w:sz w:val="24"/>
                <w:szCs w:val="24"/>
              </w:rPr>
              <w:t>5</w:t>
            </w:r>
          </w:p>
        </w:tc>
      </w:tr>
      <w:tr w:rsidR="00140C98" w:rsidRPr="009861FA" w14:paraId="0BDAECFB" w14:textId="77777777" w:rsidTr="004A235D">
        <w:tc>
          <w:tcPr>
            <w:tcW w:w="2972" w:type="dxa"/>
          </w:tcPr>
          <w:p w14:paraId="42026D3B" w14:textId="77777777" w:rsidR="00140C98" w:rsidRPr="009861FA" w:rsidRDefault="00140C98" w:rsidP="004A235D">
            <w:pPr>
              <w:spacing w:line="276" w:lineRule="auto"/>
              <w:jc w:val="center"/>
              <w:rPr>
                <w:rFonts w:ascii="Times New Roman" w:hAnsi="Times New Roman" w:cs="Times New Roman"/>
                <w:sz w:val="24"/>
                <w:szCs w:val="24"/>
              </w:rPr>
            </w:pPr>
            <w:r w:rsidRPr="009861FA">
              <w:rPr>
                <w:rFonts w:ascii="Times New Roman" w:hAnsi="Times New Roman" w:cs="Times New Roman"/>
                <w:sz w:val="24"/>
                <w:szCs w:val="24"/>
              </w:rPr>
              <w:t>21.02.20</w:t>
            </w:r>
          </w:p>
          <w:p w14:paraId="72253DC2" w14:textId="77777777" w:rsidR="00140C98" w:rsidRPr="009861FA" w:rsidRDefault="00140C98" w:rsidP="004A235D">
            <w:pPr>
              <w:spacing w:line="276" w:lineRule="auto"/>
              <w:jc w:val="center"/>
              <w:rPr>
                <w:rFonts w:ascii="Times New Roman" w:hAnsi="Times New Roman" w:cs="Times New Roman"/>
                <w:sz w:val="24"/>
                <w:szCs w:val="24"/>
              </w:rPr>
            </w:pPr>
            <w:r w:rsidRPr="009861FA">
              <w:rPr>
                <w:rFonts w:ascii="Times New Roman" w:hAnsi="Times New Roman" w:cs="Times New Roman"/>
                <w:sz w:val="24"/>
                <w:szCs w:val="24"/>
              </w:rPr>
              <w:t>Прикладная геодезия</w:t>
            </w:r>
          </w:p>
        </w:tc>
        <w:tc>
          <w:tcPr>
            <w:tcW w:w="3402" w:type="dxa"/>
          </w:tcPr>
          <w:p w14:paraId="19BF26B4" w14:textId="77777777" w:rsidR="00140C98" w:rsidRPr="009861FA" w:rsidRDefault="00140C98" w:rsidP="004A235D">
            <w:pPr>
              <w:spacing w:line="276"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3260" w:type="dxa"/>
          </w:tcPr>
          <w:p w14:paraId="553C782B" w14:textId="77777777" w:rsidR="00140C98" w:rsidRPr="009861FA" w:rsidRDefault="00140C98" w:rsidP="004A235D">
            <w:pPr>
              <w:spacing w:line="276" w:lineRule="auto"/>
              <w:jc w:val="center"/>
              <w:rPr>
                <w:rFonts w:ascii="Times New Roman" w:hAnsi="Times New Roman" w:cs="Times New Roman"/>
                <w:sz w:val="24"/>
                <w:szCs w:val="24"/>
              </w:rPr>
            </w:pPr>
            <w:r w:rsidRPr="009861FA">
              <w:rPr>
                <w:rFonts w:ascii="Times New Roman" w:hAnsi="Times New Roman" w:cs="Times New Roman"/>
                <w:sz w:val="24"/>
                <w:szCs w:val="24"/>
              </w:rPr>
              <w:t>20</w:t>
            </w:r>
          </w:p>
        </w:tc>
      </w:tr>
      <w:tr w:rsidR="00140C98" w:rsidRPr="009861FA" w14:paraId="631753F8" w14:textId="77777777" w:rsidTr="004A235D">
        <w:tc>
          <w:tcPr>
            <w:tcW w:w="2972" w:type="dxa"/>
          </w:tcPr>
          <w:p w14:paraId="68C2071D" w14:textId="77777777" w:rsidR="00140C98" w:rsidRPr="009861FA" w:rsidRDefault="00140C98" w:rsidP="004A235D">
            <w:pPr>
              <w:spacing w:line="276" w:lineRule="auto"/>
              <w:jc w:val="center"/>
              <w:rPr>
                <w:rFonts w:ascii="Times New Roman" w:hAnsi="Times New Roman" w:cs="Times New Roman"/>
                <w:sz w:val="24"/>
                <w:szCs w:val="24"/>
              </w:rPr>
            </w:pPr>
            <w:r w:rsidRPr="009861FA">
              <w:rPr>
                <w:rFonts w:ascii="Times New Roman" w:hAnsi="Times New Roman" w:cs="Times New Roman"/>
                <w:sz w:val="24"/>
                <w:szCs w:val="24"/>
              </w:rPr>
              <w:t>ИТОГО</w:t>
            </w:r>
          </w:p>
        </w:tc>
        <w:tc>
          <w:tcPr>
            <w:tcW w:w="3402" w:type="dxa"/>
          </w:tcPr>
          <w:p w14:paraId="7697CAA2" w14:textId="77777777" w:rsidR="00140C98" w:rsidRPr="009861FA" w:rsidRDefault="00140C98" w:rsidP="004A235D">
            <w:pPr>
              <w:spacing w:line="276"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3260" w:type="dxa"/>
          </w:tcPr>
          <w:p w14:paraId="3845A6A8" w14:textId="2062C738" w:rsidR="00140C98" w:rsidRPr="009861FA" w:rsidRDefault="00140C98" w:rsidP="004A235D">
            <w:pPr>
              <w:spacing w:line="276" w:lineRule="auto"/>
              <w:jc w:val="center"/>
              <w:rPr>
                <w:rFonts w:ascii="Times New Roman" w:hAnsi="Times New Roman" w:cs="Times New Roman"/>
                <w:sz w:val="24"/>
                <w:szCs w:val="24"/>
              </w:rPr>
            </w:pPr>
            <w:r w:rsidRPr="009861FA">
              <w:rPr>
                <w:rFonts w:ascii="Times New Roman" w:hAnsi="Times New Roman" w:cs="Times New Roman"/>
                <w:sz w:val="24"/>
                <w:szCs w:val="24"/>
              </w:rPr>
              <w:t>1</w:t>
            </w:r>
            <w:r w:rsidR="00FC320C">
              <w:rPr>
                <w:rFonts w:ascii="Times New Roman" w:hAnsi="Times New Roman" w:cs="Times New Roman"/>
                <w:sz w:val="24"/>
                <w:szCs w:val="24"/>
              </w:rPr>
              <w:t>15</w:t>
            </w:r>
          </w:p>
        </w:tc>
      </w:tr>
    </w:tbl>
    <w:p w14:paraId="10FD423D" w14:textId="77777777" w:rsidR="00140C98" w:rsidRPr="009861FA" w:rsidRDefault="00140C98" w:rsidP="00140C98">
      <w:pPr>
        <w:spacing w:line="276" w:lineRule="auto"/>
        <w:jc w:val="center"/>
        <w:rPr>
          <w:rFonts w:ascii="Times New Roman" w:hAnsi="Times New Roman" w:cs="Times New Roman"/>
          <w:sz w:val="24"/>
          <w:szCs w:val="24"/>
        </w:rPr>
      </w:pPr>
    </w:p>
    <w:p w14:paraId="18D306C3" w14:textId="186561F1" w:rsidR="00175DF8" w:rsidRDefault="00175DF8">
      <w:pPr>
        <w:spacing w:after="160" w:line="259" w:lineRule="auto"/>
      </w:pPr>
      <w:r>
        <w:br w:type="page"/>
      </w:r>
    </w:p>
    <w:p w14:paraId="3E11C000" w14:textId="77777777" w:rsidR="00175DF8" w:rsidRDefault="00175DF8" w:rsidP="00140C98">
      <w:pPr>
        <w:spacing w:line="276" w:lineRule="auto"/>
        <w:sectPr w:rsidR="00175DF8">
          <w:pgSz w:w="11906" w:h="16838"/>
          <w:pgMar w:top="1134" w:right="850" w:bottom="1134" w:left="1701" w:header="708" w:footer="708" w:gutter="0"/>
          <w:cols w:space="708"/>
          <w:docGrid w:linePitch="360"/>
        </w:sectPr>
      </w:pPr>
    </w:p>
    <w:p w14:paraId="32B57267" w14:textId="142DCDDB" w:rsidR="00140C98" w:rsidRPr="009861FA" w:rsidRDefault="00140C98" w:rsidP="00140C98">
      <w:pPr>
        <w:spacing w:line="276" w:lineRule="auto"/>
        <w:jc w:val="right"/>
        <w:rPr>
          <w:rFonts w:ascii="Times New Roman" w:hAnsi="Times New Roman" w:cs="Times New Roman"/>
          <w:b/>
          <w:sz w:val="24"/>
          <w:szCs w:val="24"/>
        </w:rPr>
      </w:pPr>
      <w:r w:rsidRPr="009861FA">
        <w:rPr>
          <w:rFonts w:ascii="Times New Roman" w:hAnsi="Times New Roman" w:cs="Times New Roman"/>
          <w:b/>
          <w:sz w:val="24"/>
          <w:szCs w:val="24"/>
        </w:rPr>
        <w:lastRenderedPageBreak/>
        <w:t xml:space="preserve">Приложение № </w:t>
      </w:r>
      <w:r>
        <w:rPr>
          <w:rFonts w:ascii="Times New Roman" w:hAnsi="Times New Roman" w:cs="Times New Roman"/>
          <w:b/>
          <w:sz w:val="24"/>
          <w:szCs w:val="24"/>
        </w:rPr>
        <w:t>3</w:t>
      </w:r>
    </w:p>
    <w:p w14:paraId="29941830" w14:textId="3170BFFB" w:rsidR="00140C98" w:rsidRDefault="00140C98" w:rsidP="00140C98">
      <w:pPr>
        <w:spacing w:line="276" w:lineRule="auto"/>
        <w:jc w:val="right"/>
      </w:pPr>
    </w:p>
    <w:p w14:paraId="6CB0486D" w14:textId="6F1EEB23" w:rsidR="00140C98" w:rsidRPr="00140C98" w:rsidRDefault="00140C98" w:rsidP="00140C98">
      <w:pPr>
        <w:jc w:val="center"/>
        <w:rPr>
          <w:rFonts w:ascii="Times New Roman" w:hAnsi="Times New Roman" w:cs="Times New Roman"/>
          <w:b/>
          <w:sz w:val="24"/>
          <w:szCs w:val="24"/>
        </w:rPr>
      </w:pPr>
      <w:r w:rsidRPr="00140C98">
        <w:rPr>
          <w:rFonts w:ascii="Times New Roman" w:hAnsi="Times New Roman" w:cs="Times New Roman"/>
          <w:b/>
          <w:sz w:val="24"/>
          <w:szCs w:val="24"/>
        </w:rPr>
        <w:t>Сроки проведения приёма в 2026 году на программы среднего профессионального образования</w:t>
      </w:r>
    </w:p>
    <w:tbl>
      <w:tblPr>
        <w:tblW w:w="14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89"/>
        <w:gridCol w:w="1087"/>
        <w:gridCol w:w="3046"/>
        <w:gridCol w:w="2599"/>
        <w:gridCol w:w="1230"/>
        <w:gridCol w:w="1346"/>
        <w:gridCol w:w="1764"/>
        <w:gridCol w:w="1367"/>
        <w:gridCol w:w="1230"/>
      </w:tblGrid>
      <w:tr w:rsidR="00512B28" w:rsidRPr="00512B28" w14:paraId="1539D85A" w14:textId="77777777" w:rsidTr="009B4A3F">
        <w:tc>
          <w:tcPr>
            <w:tcW w:w="1089" w:type="dxa"/>
            <w:shd w:val="clear" w:color="auto" w:fill="auto"/>
            <w:tcMar>
              <w:top w:w="75" w:type="dxa"/>
              <w:left w:w="75" w:type="dxa"/>
              <w:bottom w:w="75" w:type="dxa"/>
              <w:right w:w="75" w:type="dxa"/>
            </w:tcMar>
            <w:vAlign w:val="center"/>
            <w:hideMark/>
          </w:tcPr>
          <w:p w14:paraId="41D761DA" w14:textId="77777777" w:rsidR="00512B28" w:rsidRPr="00512B28" w:rsidRDefault="00512B28" w:rsidP="00512B28">
            <w:pPr>
              <w:spacing w:line="240" w:lineRule="exact"/>
              <w:contextualSpacing/>
              <w:jc w:val="center"/>
              <w:rPr>
                <w:rFonts w:ascii="Times New Roman" w:hAnsi="Times New Roman" w:cs="Times New Roman"/>
                <w:bCs/>
                <w:sz w:val="24"/>
                <w:szCs w:val="24"/>
              </w:rPr>
            </w:pPr>
            <w:r w:rsidRPr="00512B28">
              <w:rPr>
                <w:rFonts w:ascii="Times New Roman" w:hAnsi="Times New Roman" w:cs="Times New Roman"/>
                <w:bCs/>
                <w:sz w:val="24"/>
                <w:szCs w:val="24"/>
              </w:rPr>
              <w:t>Форма обучения</w:t>
            </w:r>
          </w:p>
        </w:tc>
        <w:tc>
          <w:tcPr>
            <w:tcW w:w="1087" w:type="dxa"/>
            <w:shd w:val="clear" w:color="auto" w:fill="auto"/>
            <w:tcMar>
              <w:top w:w="75" w:type="dxa"/>
              <w:left w:w="75" w:type="dxa"/>
              <w:bottom w:w="75" w:type="dxa"/>
              <w:right w:w="75" w:type="dxa"/>
            </w:tcMar>
            <w:vAlign w:val="center"/>
            <w:hideMark/>
          </w:tcPr>
          <w:p w14:paraId="7ED1C388" w14:textId="77777777" w:rsidR="00512B28" w:rsidRPr="00512B28" w:rsidRDefault="00512B28" w:rsidP="00512B28">
            <w:pPr>
              <w:spacing w:line="240" w:lineRule="exact"/>
              <w:contextualSpacing/>
              <w:jc w:val="center"/>
              <w:rPr>
                <w:rFonts w:ascii="Times New Roman" w:hAnsi="Times New Roman" w:cs="Times New Roman"/>
                <w:bCs/>
                <w:sz w:val="24"/>
                <w:szCs w:val="24"/>
              </w:rPr>
            </w:pPr>
            <w:r w:rsidRPr="00512B28">
              <w:rPr>
                <w:rFonts w:ascii="Times New Roman" w:hAnsi="Times New Roman" w:cs="Times New Roman"/>
                <w:bCs/>
                <w:sz w:val="24"/>
                <w:szCs w:val="24"/>
              </w:rPr>
              <w:t>Основа обучения</w:t>
            </w:r>
          </w:p>
        </w:tc>
        <w:tc>
          <w:tcPr>
            <w:tcW w:w="3046" w:type="dxa"/>
            <w:vAlign w:val="center"/>
          </w:tcPr>
          <w:p w14:paraId="7A803889" w14:textId="73E68C9E" w:rsidR="00512B28" w:rsidRPr="00512B28" w:rsidRDefault="00512B28" w:rsidP="00512B28">
            <w:pPr>
              <w:spacing w:line="240" w:lineRule="exact"/>
              <w:contextualSpacing/>
              <w:jc w:val="center"/>
              <w:rPr>
                <w:rFonts w:ascii="Times New Roman" w:hAnsi="Times New Roman" w:cs="Times New Roman"/>
                <w:bCs/>
                <w:sz w:val="24"/>
                <w:szCs w:val="24"/>
              </w:rPr>
            </w:pPr>
            <w:r w:rsidRPr="00512B28">
              <w:rPr>
                <w:rFonts w:ascii="Times New Roman" w:hAnsi="Times New Roman" w:cs="Times New Roman"/>
                <w:bCs/>
                <w:sz w:val="24"/>
                <w:szCs w:val="24"/>
              </w:rPr>
              <w:t>Специальности</w:t>
            </w:r>
          </w:p>
        </w:tc>
        <w:tc>
          <w:tcPr>
            <w:tcW w:w="2599" w:type="dxa"/>
            <w:shd w:val="clear" w:color="auto" w:fill="auto"/>
            <w:tcMar>
              <w:top w:w="75" w:type="dxa"/>
              <w:left w:w="75" w:type="dxa"/>
              <w:bottom w:w="75" w:type="dxa"/>
              <w:right w:w="75" w:type="dxa"/>
            </w:tcMar>
            <w:vAlign w:val="center"/>
            <w:hideMark/>
          </w:tcPr>
          <w:p w14:paraId="5047225B" w14:textId="06154EE4" w:rsidR="00512B28" w:rsidRPr="00512B28" w:rsidRDefault="00512B28" w:rsidP="00512B28">
            <w:pPr>
              <w:spacing w:line="240" w:lineRule="exact"/>
              <w:contextualSpacing/>
              <w:jc w:val="center"/>
              <w:rPr>
                <w:rFonts w:ascii="Times New Roman" w:hAnsi="Times New Roman" w:cs="Times New Roman"/>
                <w:bCs/>
                <w:sz w:val="24"/>
                <w:szCs w:val="24"/>
              </w:rPr>
            </w:pPr>
            <w:r w:rsidRPr="00512B28">
              <w:rPr>
                <w:rFonts w:ascii="Times New Roman" w:hAnsi="Times New Roman" w:cs="Times New Roman"/>
                <w:bCs/>
                <w:sz w:val="24"/>
                <w:szCs w:val="24"/>
              </w:rPr>
              <w:t>Вступительные испытания</w:t>
            </w:r>
          </w:p>
        </w:tc>
        <w:tc>
          <w:tcPr>
            <w:tcW w:w="1230" w:type="dxa"/>
            <w:shd w:val="clear" w:color="auto" w:fill="auto"/>
            <w:tcMar>
              <w:top w:w="75" w:type="dxa"/>
              <w:left w:w="75" w:type="dxa"/>
              <w:bottom w:w="75" w:type="dxa"/>
              <w:right w:w="75" w:type="dxa"/>
            </w:tcMar>
            <w:vAlign w:val="center"/>
            <w:hideMark/>
          </w:tcPr>
          <w:p w14:paraId="53FDD0E7" w14:textId="77777777" w:rsidR="00512B28" w:rsidRPr="00512B28" w:rsidRDefault="00512B28" w:rsidP="00512B28">
            <w:pPr>
              <w:spacing w:line="240" w:lineRule="exact"/>
              <w:contextualSpacing/>
              <w:jc w:val="center"/>
              <w:rPr>
                <w:rFonts w:ascii="Times New Roman" w:hAnsi="Times New Roman" w:cs="Times New Roman"/>
                <w:bCs/>
                <w:sz w:val="24"/>
                <w:szCs w:val="24"/>
              </w:rPr>
            </w:pPr>
            <w:r w:rsidRPr="00512B28">
              <w:rPr>
                <w:rFonts w:ascii="Times New Roman" w:hAnsi="Times New Roman" w:cs="Times New Roman"/>
                <w:bCs/>
                <w:sz w:val="24"/>
                <w:szCs w:val="24"/>
              </w:rPr>
              <w:t>Начало приема документов</w:t>
            </w:r>
          </w:p>
        </w:tc>
        <w:tc>
          <w:tcPr>
            <w:tcW w:w="1346" w:type="dxa"/>
            <w:shd w:val="clear" w:color="auto" w:fill="auto"/>
            <w:tcMar>
              <w:top w:w="75" w:type="dxa"/>
              <w:left w:w="75" w:type="dxa"/>
              <w:bottom w:w="75" w:type="dxa"/>
              <w:right w:w="75" w:type="dxa"/>
            </w:tcMar>
            <w:vAlign w:val="center"/>
            <w:hideMark/>
          </w:tcPr>
          <w:p w14:paraId="4B441192" w14:textId="77777777" w:rsidR="00512B28" w:rsidRPr="00512B28" w:rsidRDefault="00512B28" w:rsidP="00512B28">
            <w:pPr>
              <w:spacing w:line="240" w:lineRule="exact"/>
              <w:contextualSpacing/>
              <w:jc w:val="center"/>
              <w:rPr>
                <w:rFonts w:ascii="Times New Roman" w:hAnsi="Times New Roman" w:cs="Times New Roman"/>
                <w:bCs/>
                <w:sz w:val="24"/>
                <w:szCs w:val="24"/>
              </w:rPr>
            </w:pPr>
            <w:r w:rsidRPr="00512B28">
              <w:rPr>
                <w:rFonts w:ascii="Times New Roman" w:hAnsi="Times New Roman" w:cs="Times New Roman"/>
                <w:bCs/>
                <w:sz w:val="24"/>
                <w:szCs w:val="24"/>
              </w:rPr>
              <w:t>Окончание приема документов</w:t>
            </w:r>
          </w:p>
        </w:tc>
        <w:tc>
          <w:tcPr>
            <w:tcW w:w="1764" w:type="dxa"/>
            <w:shd w:val="clear" w:color="auto" w:fill="auto"/>
            <w:tcMar>
              <w:top w:w="75" w:type="dxa"/>
              <w:left w:w="75" w:type="dxa"/>
              <w:bottom w:w="75" w:type="dxa"/>
              <w:right w:w="75" w:type="dxa"/>
            </w:tcMar>
            <w:vAlign w:val="center"/>
            <w:hideMark/>
          </w:tcPr>
          <w:p w14:paraId="29BF0DDF" w14:textId="77777777" w:rsidR="00512B28" w:rsidRPr="00512B28" w:rsidRDefault="00512B28" w:rsidP="00512B28">
            <w:pPr>
              <w:spacing w:line="240" w:lineRule="exact"/>
              <w:contextualSpacing/>
              <w:jc w:val="center"/>
              <w:rPr>
                <w:rFonts w:ascii="Times New Roman" w:hAnsi="Times New Roman" w:cs="Times New Roman"/>
                <w:bCs/>
                <w:sz w:val="24"/>
                <w:szCs w:val="24"/>
              </w:rPr>
            </w:pPr>
            <w:r w:rsidRPr="00512B28">
              <w:rPr>
                <w:rFonts w:ascii="Times New Roman" w:hAnsi="Times New Roman" w:cs="Times New Roman"/>
                <w:bCs/>
                <w:sz w:val="24"/>
                <w:szCs w:val="24"/>
              </w:rPr>
              <w:t>Ранжированные списки</w:t>
            </w:r>
          </w:p>
        </w:tc>
        <w:tc>
          <w:tcPr>
            <w:tcW w:w="1367" w:type="dxa"/>
            <w:shd w:val="clear" w:color="auto" w:fill="auto"/>
            <w:tcMar>
              <w:top w:w="75" w:type="dxa"/>
              <w:left w:w="75" w:type="dxa"/>
              <w:bottom w:w="75" w:type="dxa"/>
              <w:right w:w="75" w:type="dxa"/>
            </w:tcMar>
            <w:vAlign w:val="center"/>
            <w:hideMark/>
          </w:tcPr>
          <w:p w14:paraId="2183FCF4" w14:textId="77777777" w:rsidR="00512B28" w:rsidRPr="00512B28" w:rsidRDefault="00512B28" w:rsidP="00512B28">
            <w:pPr>
              <w:spacing w:line="240" w:lineRule="exact"/>
              <w:contextualSpacing/>
              <w:jc w:val="center"/>
              <w:rPr>
                <w:rFonts w:ascii="Times New Roman" w:hAnsi="Times New Roman" w:cs="Times New Roman"/>
                <w:bCs/>
                <w:sz w:val="24"/>
                <w:szCs w:val="24"/>
              </w:rPr>
            </w:pPr>
            <w:r w:rsidRPr="00512B28">
              <w:rPr>
                <w:rFonts w:ascii="Times New Roman" w:hAnsi="Times New Roman" w:cs="Times New Roman"/>
                <w:bCs/>
                <w:sz w:val="24"/>
                <w:szCs w:val="24"/>
              </w:rPr>
              <w:t>Завершение приема согласий на зачисление </w:t>
            </w:r>
            <w:r w:rsidRPr="00512B28">
              <w:rPr>
                <w:rFonts w:ascii="Times New Roman" w:hAnsi="Times New Roman" w:cs="Times New Roman"/>
                <w:bCs/>
                <w:sz w:val="24"/>
                <w:szCs w:val="24"/>
              </w:rPr>
              <w:br/>
              <w:t>До 12:00</w:t>
            </w:r>
          </w:p>
        </w:tc>
        <w:tc>
          <w:tcPr>
            <w:tcW w:w="1230" w:type="dxa"/>
            <w:shd w:val="clear" w:color="auto" w:fill="auto"/>
            <w:tcMar>
              <w:top w:w="75" w:type="dxa"/>
              <w:left w:w="75" w:type="dxa"/>
              <w:bottom w:w="75" w:type="dxa"/>
              <w:right w:w="75" w:type="dxa"/>
            </w:tcMar>
            <w:vAlign w:val="center"/>
            <w:hideMark/>
          </w:tcPr>
          <w:p w14:paraId="5F8BE76B" w14:textId="77777777" w:rsidR="00512B28" w:rsidRPr="00512B28" w:rsidRDefault="00512B28" w:rsidP="00512B28">
            <w:pPr>
              <w:spacing w:line="240" w:lineRule="exact"/>
              <w:contextualSpacing/>
              <w:jc w:val="center"/>
              <w:rPr>
                <w:rFonts w:ascii="Times New Roman" w:hAnsi="Times New Roman" w:cs="Times New Roman"/>
                <w:bCs/>
                <w:sz w:val="24"/>
                <w:szCs w:val="24"/>
              </w:rPr>
            </w:pPr>
            <w:r w:rsidRPr="00512B28">
              <w:rPr>
                <w:rFonts w:ascii="Times New Roman" w:hAnsi="Times New Roman" w:cs="Times New Roman"/>
                <w:bCs/>
                <w:sz w:val="24"/>
                <w:szCs w:val="24"/>
              </w:rPr>
              <w:t>Приказ о зачислении</w:t>
            </w:r>
          </w:p>
        </w:tc>
        <w:bookmarkStart w:id="4" w:name="_GoBack"/>
        <w:bookmarkEnd w:id="4"/>
      </w:tr>
      <w:tr w:rsidR="00512B28" w:rsidRPr="00512B28" w14:paraId="6C27CB5B" w14:textId="77777777" w:rsidTr="009B4A3F">
        <w:tc>
          <w:tcPr>
            <w:tcW w:w="1089" w:type="dxa"/>
            <w:shd w:val="clear" w:color="auto" w:fill="auto"/>
            <w:tcMar>
              <w:top w:w="75" w:type="dxa"/>
              <w:left w:w="75" w:type="dxa"/>
              <w:bottom w:w="75" w:type="dxa"/>
              <w:right w:w="75" w:type="dxa"/>
            </w:tcMar>
            <w:vAlign w:val="center"/>
            <w:hideMark/>
          </w:tcPr>
          <w:p w14:paraId="672DBE6C" w14:textId="77777777" w:rsidR="00512B28" w:rsidRPr="00512B28" w:rsidRDefault="00512B28" w:rsidP="00512B28">
            <w:pPr>
              <w:spacing w:line="240" w:lineRule="exact"/>
              <w:contextualSpacing/>
              <w:jc w:val="center"/>
              <w:rPr>
                <w:rFonts w:ascii="Times New Roman" w:hAnsi="Times New Roman" w:cs="Times New Roman"/>
                <w:bCs/>
                <w:sz w:val="24"/>
                <w:szCs w:val="24"/>
              </w:rPr>
            </w:pPr>
            <w:r w:rsidRPr="00512B28">
              <w:rPr>
                <w:rFonts w:ascii="Times New Roman" w:hAnsi="Times New Roman" w:cs="Times New Roman"/>
                <w:bCs/>
                <w:sz w:val="24"/>
                <w:szCs w:val="24"/>
              </w:rPr>
              <w:t>1.     </w:t>
            </w:r>
          </w:p>
        </w:tc>
        <w:tc>
          <w:tcPr>
            <w:tcW w:w="1087" w:type="dxa"/>
            <w:shd w:val="clear" w:color="auto" w:fill="auto"/>
            <w:tcMar>
              <w:top w:w="75" w:type="dxa"/>
              <w:left w:w="75" w:type="dxa"/>
              <w:bottom w:w="75" w:type="dxa"/>
              <w:right w:w="75" w:type="dxa"/>
            </w:tcMar>
            <w:vAlign w:val="center"/>
            <w:hideMark/>
          </w:tcPr>
          <w:p w14:paraId="60EF2B3F" w14:textId="77777777" w:rsidR="00512B28" w:rsidRPr="00512B28" w:rsidRDefault="00512B28" w:rsidP="00512B28">
            <w:pPr>
              <w:spacing w:line="240" w:lineRule="exact"/>
              <w:contextualSpacing/>
              <w:jc w:val="center"/>
              <w:rPr>
                <w:rFonts w:ascii="Times New Roman" w:hAnsi="Times New Roman" w:cs="Times New Roman"/>
                <w:bCs/>
                <w:sz w:val="24"/>
                <w:szCs w:val="24"/>
              </w:rPr>
            </w:pPr>
            <w:r w:rsidRPr="00512B28">
              <w:rPr>
                <w:rFonts w:ascii="Times New Roman" w:hAnsi="Times New Roman" w:cs="Times New Roman"/>
                <w:bCs/>
                <w:sz w:val="24"/>
                <w:szCs w:val="24"/>
              </w:rPr>
              <w:t>2.     </w:t>
            </w:r>
          </w:p>
        </w:tc>
        <w:tc>
          <w:tcPr>
            <w:tcW w:w="3046" w:type="dxa"/>
            <w:vAlign w:val="center"/>
          </w:tcPr>
          <w:p w14:paraId="0DD7930E" w14:textId="1356D6A5" w:rsidR="00512B28" w:rsidRPr="00512B28" w:rsidRDefault="00512B28" w:rsidP="00512B28">
            <w:pPr>
              <w:spacing w:line="240" w:lineRule="exact"/>
              <w:contextualSpacing/>
              <w:jc w:val="center"/>
              <w:rPr>
                <w:rFonts w:ascii="Times New Roman" w:hAnsi="Times New Roman" w:cs="Times New Roman"/>
                <w:bCs/>
                <w:sz w:val="24"/>
                <w:szCs w:val="24"/>
              </w:rPr>
            </w:pPr>
            <w:r w:rsidRPr="00512B28">
              <w:rPr>
                <w:rFonts w:ascii="Times New Roman" w:hAnsi="Times New Roman" w:cs="Times New Roman"/>
                <w:bCs/>
                <w:sz w:val="24"/>
                <w:szCs w:val="24"/>
              </w:rPr>
              <w:t>3.     </w:t>
            </w:r>
          </w:p>
        </w:tc>
        <w:tc>
          <w:tcPr>
            <w:tcW w:w="2599" w:type="dxa"/>
            <w:shd w:val="clear" w:color="auto" w:fill="auto"/>
            <w:tcMar>
              <w:top w:w="75" w:type="dxa"/>
              <w:left w:w="75" w:type="dxa"/>
              <w:bottom w:w="75" w:type="dxa"/>
              <w:right w:w="75" w:type="dxa"/>
            </w:tcMar>
            <w:vAlign w:val="center"/>
          </w:tcPr>
          <w:p w14:paraId="525AECF2" w14:textId="05752294" w:rsidR="00512B28" w:rsidRPr="00512B28" w:rsidRDefault="00512B28" w:rsidP="00512B28">
            <w:pPr>
              <w:spacing w:line="240" w:lineRule="exact"/>
              <w:contextualSpacing/>
              <w:jc w:val="center"/>
              <w:rPr>
                <w:rFonts w:ascii="Times New Roman" w:hAnsi="Times New Roman" w:cs="Times New Roman"/>
                <w:bCs/>
                <w:sz w:val="24"/>
                <w:szCs w:val="24"/>
              </w:rPr>
            </w:pPr>
            <w:r w:rsidRPr="00512B28">
              <w:rPr>
                <w:rFonts w:ascii="Times New Roman" w:hAnsi="Times New Roman" w:cs="Times New Roman"/>
                <w:bCs/>
                <w:sz w:val="24"/>
                <w:szCs w:val="24"/>
              </w:rPr>
              <w:t>4.     </w:t>
            </w:r>
          </w:p>
        </w:tc>
        <w:tc>
          <w:tcPr>
            <w:tcW w:w="1230" w:type="dxa"/>
            <w:shd w:val="clear" w:color="auto" w:fill="auto"/>
            <w:tcMar>
              <w:top w:w="75" w:type="dxa"/>
              <w:left w:w="75" w:type="dxa"/>
              <w:bottom w:w="75" w:type="dxa"/>
              <w:right w:w="75" w:type="dxa"/>
            </w:tcMar>
            <w:vAlign w:val="center"/>
          </w:tcPr>
          <w:p w14:paraId="0540F0AF" w14:textId="79BC48CD" w:rsidR="00512B28" w:rsidRPr="00512B28" w:rsidRDefault="00512B28" w:rsidP="00512B28">
            <w:pPr>
              <w:spacing w:line="240" w:lineRule="exact"/>
              <w:contextualSpacing/>
              <w:jc w:val="center"/>
              <w:rPr>
                <w:rFonts w:ascii="Times New Roman" w:hAnsi="Times New Roman" w:cs="Times New Roman"/>
                <w:bCs/>
                <w:sz w:val="24"/>
                <w:szCs w:val="24"/>
              </w:rPr>
            </w:pPr>
            <w:r w:rsidRPr="00512B28">
              <w:rPr>
                <w:rFonts w:ascii="Times New Roman" w:hAnsi="Times New Roman" w:cs="Times New Roman"/>
                <w:bCs/>
                <w:sz w:val="24"/>
                <w:szCs w:val="24"/>
              </w:rPr>
              <w:t>5.     </w:t>
            </w:r>
          </w:p>
        </w:tc>
        <w:tc>
          <w:tcPr>
            <w:tcW w:w="1346" w:type="dxa"/>
            <w:shd w:val="clear" w:color="auto" w:fill="auto"/>
            <w:tcMar>
              <w:top w:w="75" w:type="dxa"/>
              <w:left w:w="75" w:type="dxa"/>
              <w:bottom w:w="75" w:type="dxa"/>
              <w:right w:w="75" w:type="dxa"/>
            </w:tcMar>
            <w:vAlign w:val="center"/>
          </w:tcPr>
          <w:p w14:paraId="275E2B37" w14:textId="4741D3CA" w:rsidR="00512B28" w:rsidRPr="00512B28" w:rsidRDefault="00512B28" w:rsidP="00512B28">
            <w:pPr>
              <w:spacing w:line="240" w:lineRule="exact"/>
              <w:contextualSpacing/>
              <w:jc w:val="center"/>
              <w:rPr>
                <w:rFonts w:ascii="Times New Roman" w:hAnsi="Times New Roman" w:cs="Times New Roman"/>
                <w:bCs/>
                <w:sz w:val="24"/>
                <w:szCs w:val="24"/>
              </w:rPr>
            </w:pPr>
            <w:r w:rsidRPr="00512B28">
              <w:rPr>
                <w:rFonts w:ascii="Times New Roman" w:hAnsi="Times New Roman" w:cs="Times New Roman"/>
                <w:bCs/>
                <w:sz w:val="24"/>
                <w:szCs w:val="24"/>
              </w:rPr>
              <w:t>6.     </w:t>
            </w:r>
          </w:p>
        </w:tc>
        <w:tc>
          <w:tcPr>
            <w:tcW w:w="1764" w:type="dxa"/>
            <w:shd w:val="clear" w:color="auto" w:fill="auto"/>
            <w:tcMar>
              <w:top w:w="75" w:type="dxa"/>
              <w:left w:w="75" w:type="dxa"/>
              <w:bottom w:w="75" w:type="dxa"/>
              <w:right w:w="75" w:type="dxa"/>
            </w:tcMar>
            <w:vAlign w:val="center"/>
          </w:tcPr>
          <w:p w14:paraId="11DB226B" w14:textId="56346862" w:rsidR="00512B28" w:rsidRPr="00512B28" w:rsidRDefault="00512B28" w:rsidP="00512B28">
            <w:pPr>
              <w:spacing w:line="240" w:lineRule="exact"/>
              <w:contextualSpacing/>
              <w:jc w:val="center"/>
              <w:rPr>
                <w:rFonts w:ascii="Times New Roman" w:hAnsi="Times New Roman" w:cs="Times New Roman"/>
                <w:bCs/>
                <w:sz w:val="24"/>
                <w:szCs w:val="24"/>
              </w:rPr>
            </w:pPr>
            <w:r w:rsidRPr="00512B28">
              <w:rPr>
                <w:rFonts w:ascii="Times New Roman" w:hAnsi="Times New Roman" w:cs="Times New Roman"/>
                <w:bCs/>
                <w:sz w:val="24"/>
                <w:szCs w:val="24"/>
              </w:rPr>
              <w:t>8.     </w:t>
            </w:r>
          </w:p>
        </w:tc>
        <w:tc>
          <w:tcPr>
            <w:tcW w:w="1367" w:type="dxa"/>
            <w:shd w:val="clear" w:color="auto" w:fill="auto"/>
            <w:tcMar>
              <w:top w:w="75" w:type="dxa"/>
              <w:left w:w="75" w:type="dxa"/>
              <w:bottom w:w="75" w:type="dxa"/>
              <w:right w:w="75" w:type="dxa"/>
            </w:tcMar>
            <w:vAlign w:val="center"/>
          </w:tcPr>
          <w:p w14:paraId="1EC42B2E" w14:textId="33954DFF" w:rsidR="00512B28" w:rsidRPr="00512B28" w:rsidRDefault="00512B28" w:rsidP="00512B28">
            <w:pPr>
              <w:spacing w:line="240" w:lineRule="exact"/>
              <w:contextualSpacing/>
              <w:jc w:val="center"/>
              <w:rPr>
                <w:rFonts w:ascii="Times New Roman" w:hAnsi="Times New Roman" w:cs="Times New Roman"/>
                <w:bCs/>
                <w:sz w:val="24"/>
                <w:szCs w:val="24"/>
              </w:rPr>
            </w:pPr>
            <w:r w:rsidRPr="00512B28">
              <w:rPr>
                <w:rFonts w:ascii="Times New Roman" w:hAnsi="Times New Roman" w:cs="Times New Roman"/>
                <w:bCs/>
                <w:sz w:val="24"/>
                <w:szCs w:val="24"/>
              </w:rPr>
              <w:t>9.     </w:t>
            </w:r>
          </w:p>
        </w:tc>
        <w:tc>
          <w:tcPr>
            <w:tcW w:w="1230" w:type="dxa"/>
            <w:shd w:val="clear" w:color="auto" w:fill="auto"/>
            <w:tcMar>
              <w:top w:w="75" w:type="dxa"/>
              <w:left w:w="75" w:type="dxa"/>
              <w:bottom w:w="75" w:type="dxa"/>
              <w:right w:w="75" w:type="dxa"/>
            </w:tcMar>
            <w:vAlign w:val="center"/>
          </w:tcPr>
          <w:p w14:paraId="66B9420D" w14:textId="5424B17B" w:rsidR="00512B28" w:rsidRPr="00512B28" w:rsidRDefault="00512B28" w:rsidP="00512B28">
            <w:pPr>
              <w:spacing w:line="240" w:lineRule="exact"/>
              <w:contextualSpacing/>
              <w:jc w:val="center"/>
              <w:rPr>
                <w:rFonts w:ascii="Times New Roman" w:hAnsi="Times New Roman" w:cs="Times New Roman"/>
                <w:bCs/>
                <w:sz w:val="24"/>
                <w:szCs w:val="24"/>
              </w:rPr>
            </w:pPr>
            <w:r w:rsidRPr="00512B28">
              <w:rPr>
                <w:rFonts w:ascii="Times New Roman" w:hAnsi="Times New Roman" w:cs="Times New Roman"/>
                <w:bCs/>
                <w:sz w:val="24"/>
                <w:szCs w:val="24"/>
              </w:rPr>
              <w:t>10.</w:t>
            </w:r>
          </w:p>
        </w:tc>
      </w:tr>
      <w:tr w:rsidR="00512B28" w:rsidRPr="00512B28" w14:paraId="70BDA58C" w14:textId="77777777" w:rsidTr="009B4A3F">
        <w:trPr>
          <w:trHeight w:val="1846"/>
        </w:trPr>
        <w:tc>
          <w:tcPr>
            <w:tcW w:w="1089" w:type="dxa"/>
            <w:vMerge w:val="restart"/>
            <w:shd w:val="clear" w:color="auto" w:fill="auto"/>
            <w:tcMar>
              <w:top w:w="75" w:type="dxa"/>
              <w:left w:w="75" w:type="dxa"/>
              <w:bottom w:w="75" w:type="dxa"/>
              <w:right w:w="75" w:type="dxa"/>
            </w:tcMar>
            <w:vAlign w:val="center"/>
            <w:hideMark/>
          </w:tcPr>
          <w:p w14:paraId="4DB14BB5" w14:textId="77777777" w:rsidR="00512B28" w:rsidRPr="00512B28" w:rsidRDefault="00512B28" w:rsidP="00512B28">
            <w:pPr>
              <w:spacing w:line="240" w:lineRule="exact"/>
              <w:contextualSpacing/>
              <w:jc w:val="center"/>
              <w:rPr>
                <w:rFonts w:ascii="Times New Roman" w:hAnsi="Times New Roman" w:cs="Times New Roman"/>
                <w:bCs/>
                <w:sz w:val="24"/>
                <w:szCs w:val="24"/>
              </w:rPr>
            </w:pPr>
            <w:r w:rsidRPr="00512B28">
              <w:rPr>
                <w:rFonts w:ascii="Times New Roman" w:hAnsi="Times New Roman" w:cs="Times New Roman"/>
                <w:bCs/>
                <w:sz w:val="24"/>
                <w:szCs w:val="24"/>
              </w:rPr>
              <w:t>Очная</w:t>
            </w:r>
          </w:p>
        </w:tc>
        <w:tc>
          <w:tcPr>
            <w:tcW w:w="1087" w:type="dxa"/>
            <w:vMerge w:val="restart"/>
            <w:shd w:val="clear" w:color="auto" w:fill="auto"/>
            <w:tcMar>
              <w:top w:w="75" w:type="dxa"/>
              <w:left w:w="75" w:type="dxa"/>
              <w:bottom w:w="75" w:type="dxa"/>
              <w:right w:w="75" w:type="dxa"/>
            </w:tcMar>
            <w:vAlign w:val="center"/>
            <w:hideMark/>
          </w:tcPr>
          <w:p w14:paraId="25B23D17" w14:textId="2B6A97C0" w:rsidR="00512B28" w:rsidRPr="00512B28" w:rsidRDefault="00512B28" w:rsidP="00512B28">
            <w:pPr>
              <w:spacing w:line="240" w:lineRule="exact"/>
              <w:contextualSpacing/>
              <w:jc w:val="center"/>
              <w:rPr>
                <w:rFonts w:ascii="Times New Roman" w:hAnsi="Times New Roman" w:cs="Times New Roman"/>
                <w:bCs/>
                <w:sz w:val="24"/>
                <w:szCs w:val="24"/>
              </w:rPr>
            </w:pPr>
            <w:r w:rsidRPr="00512B28">
              <w:rPr>
                <w:rFonts w:ascii="Times New Roman" w:hAnsi="Times New Roman" w:cs="Times New Roman"/>
                <w:bCs/>
                <w:sz w:val="24"/>
                <w:szCs w:val="24"/>
              </w:rPr>
              <w:t xml:space="preserve">Бюджет </w:t>
            </w:r>
          </w:p>
        </w:tc>
        <w:tc>
          <w:tcPr>
            <w:tcW w:w="3046" w:type="dxa"/>
          </w:tcPr>
          <w:p w14:paraId="12D9F1E2" w14:textId="77777777" w:rsidR="00512B28" w:rsidRPr="00512B28" w:rsidRDefault="00512B28" w:rsidP="00512B28">
            <w:pPr>
              <w:spacing w:line="240" w:lineRule="exact"/>
              <w:contextualSpacing/>
              <w:jc w:val="both"/>
              <w:rPr>
                <w:rFonts w:ascii="Times New Roman" w:hAnsi="Times New Roman" w:cs="Times New Roman"/>
                <w:bCs/>
                <w:sz w:val="24"/>
                <w:szCs w:val="24"/>
              </w:rPr>
            </w:pPr>
            <w:r w:rsidRPr="00512B28">
              <w:rPr>
                <w:rFonts w:ascii="Times New Roman" w:hAnsi="Times New Roman" w:cs="Times New Roman"/>
                <w:bCs/>
                <w:sz w:val="24"/>
                <w:szCs w:val="24"/>
              </w:rPr>
              <w:t>25.02.08 Эксплуатация беспилотных авиационных систем</w:t>
            </w:r>
          </w:p>
          <w:p w14:paraId="4E21192F" w14:textId="77777777" w:rsidR="00512B28" w:rsidRPr="00512B28" w:rsidRDefault="00512B28" w:rsidP="00512B28">
            <w:pPr>
              <w:spacing w:line="240" w:lineRule="exact"/>
              <w:contextualSpacing/>
              <w:jc w:val="both"/>
              <w:rPr>
                <w:rFonts w:ascii="Times New Roman" w:hAnsi="Times New Roman" w:cs="Times New Roman"/>
                <w:bCs/>
                <w:sz w:val="24"/>
                <w:szCs w:val="24"/>
              </w:rPr>
            </w:pPr>
            <w:r w:rsidRPr="00512B28">
              <w:rPr>
                <w:rFonts w:ascii="Times New Roman" w:hAnsi="Times New Roman" w:cs="Times New Roman"/>
                <w:bCs/>
                <w:sz w:val="24"/>
                <w:szCs w:val="24"/>
              </w:rPr>
              <w:t>09.02.12 Техническая эксплуатация и сопровождение информационных систем</w:t>
            </w:r>
          </w:p>
          <w:p w14:paraId="66CFEEBF" w14:textId="77777777" w:rsidR="00512B28" w:rsidRPr="00512B28" w:rsidRDefault="00512B28" w:rsidP="00512B28">
            <w:pPr>
              <w:spacing w:line="240" w:lineRule="exact"/>
              <w:contextualSpacing/>
              <w:jc w:val="both"/>
              <w:rPr>
                <w:rFonts w:ascii="Times New Roman" w:hAnsi="Times New Roman" w:cs="Times New Roman"/>
                <w:bCs/>
                <w:sz w:val="24"/>
                <w:szCs w:val="24"/>
              </w:rPr>
            </w:pPr>
            <w:r w:rsidRPr="00512B28">
              <w:rPr>
                <w:rFonts w:ascii="Times New Roman" w:hAnsi="Times New Roman" w:cs="Times New Roman"/>
                <w:bCs/>
                <w:sz w:val="24"/>
                <w:szCs w:val="24"/>
              </w:rPr>
              <w:t>21.02.20</w:t>
            </w:r>
          </w:p>
          <w:p w14:paraId="54B38B90" w14:textId="52070AF3" w:rsidR="00512B28" w:rsidRPr="00512B28" w:rsidRDefault="00512B28" w:rsidP="00512B28">
            <w:pPr>
              <w:spacing w:line="240" w:lineRule="exact"/>
              <w:contextualSpacing/>
              <w:jc w:val="both"/>
              <w:rPr>
                <w:rFonts w:ascii="Times New Roman" w:hAnsi="Times New Roman" w:cs="Times New Roman"/>
                <w:bCs/>
                <w:sz w:val="24"/>
                <w:szCs w:val="24"/>
              </w:rPr>
            </w:pPr>
            <w:r w:rsidRPr="00512B28">
              <w:rPr>
                <w:rFonts w:ascii="Times New Roman" w:hAnsi="Times New Roman" w:cs="Times New Roman"/>
                <w:bCs/>
                <w:sz w:val="24"/>
                <w:szCs w:val="24"/>
              </w:rPr>
              <w:t>Прикладная геодезия</w:t>
            </w:r>
          </w:p>
        </w:tc>
        <w:tc>
          <w:tcPr>
            <w:tcW w:w="2599" w:type="dxa"/>
            <w:shd w:val="clear" w:color="auto" w:fill="auto"/>
            <w:tcMar>
              <w:top w:w="75" w:type="dxa"/>
              <w:left w:w="75" w:type="dxa"/>
              <w:bottom w:w="75" w:type="dxa"/>
              <w:right w:w="75" w:type="dxa"/>
            </w:tcMar>
            <w:vAlign w:val="center"/>
            <w:hideMark/>
          </w:tcPr>
          <w:p w14:paraId="41DE6922" w14:textId="22313463" w:rsidR="00512B28" w:rsidRPr="00512B28" w:rsidRDefault="00512B28" w:rsidP="00512B28">
            <w:pPr>
              <w:spacing w:line="240" w:lineRule="exact"/>
              <w:contextualSpacing/>
              <w:jc w:val="center"/>
              <w:rPr>
                <w:rFonts w:ascii="Times New Roman" w:hAnsi="Times New Roman" w:cs="Times New Roman"/>
                <w:bCs/>
                <w:sz w:val="24"/>
                <w:szCs w:val="24"/>
              </w:rPr>
            </w:pPr>
          </w:p>
        </w:tc>
        <w:tc>
          <w:tcPr>
            <w:tcW w:w="1230" w:type="dxa"/>
            <w:vMerge w:val="restart"/>
            <w:shd w:val="clear" w:color="auto" w:fill="auto"/>
            <w:tcMar>
              <w:top w:w="75" w:type="dxa"/>
              <w:left w:w="75" w:type="dxa"/>
              <w:bottom w:w="75" w:type="dxa"/>
              <w:right w:w="75" w:type="dxa"/>
            </w:tcMar>
            <w:vAlign w:val="center"/>
            <w:hideMark/>
          </w:tcPr>
          <w:p w14:paraId="0C7405A9" w14:textId="77777777" w:rsidR="00512B28" w:rsidRPr="00512B28" w:rsidRDefault="00512B28" w:rsidP="00512B28">
            <w:pPr>
              <w:spacing w:line="240" w:lineRule="exact"/>
              <w:contextualSpacing/>
              <w:jc w:val="center"/>
              <w:rPr>
                <w:rFonts w:ascii="Times New Roman" w:hAnsi="Times New Roman" w:cs="Times New Roman"/>
                <w:bCs/>
                <w:sz w:val="24"/>
                <w:szCs w:val="24"/>
              </w:rPr>
            </w:pPr>
            <w:r w:rsidRPr="00512B28">
              <w:rPr>
                <w:rFonts w:ascii="Times New Roman" w:hAnsi="Times New Roman" w:cs="Times New Roman"/>
                <w:bCs/>
                <w:sz w:val="24"/>
                <w:szCs w:val="24"/>
              </w:rPr>
              <w:t>20.06.2026</w:t>
            </w:r>
          </w:p>
        </w:tc>
        <w:tc>
          <w:tcPr>
            <w:tcW w:w="1346" w:type="dxa"/>
            <w:shd w:val="clear" w:color="auto" w:fill="auto"/>
            <w:tcMar>
              <w:top w:w="75" w:type="dxa"/>
              <w:left w:w="75" w:type="dxa"/>
              <w:bottom w:w="75" w:type="dxa"/>
              <w:right w:w="75" w:type="dxa"/>
            </w:tcMar>
            <w:vAlign w:val="center"/>
            <w:hideMark/>
          </w:tcPr>
          <w:p w14:paraId="5A09E2BC" w14:textId="77777777" w:rsidR="00512B28" w:rsidRPr="00512B28" w:rsidRDefault="00512B28" w:rsidP="00512B28">
            <w:pPr>
              <w:spacing w:line="240" w:lineRule="exact"/>
              <w:contextualSpacing/>
              <w:jc w:val="center"/>
              <w:rPr>
                <w:rFonts w:ascii="Times New Roman" w:hAnsi="Times New Roman" w:cs="Times New Roman"/>
                <w:bCs/>
                <w:sz w:val="24"/>
                <w:szCs w:val="24"/>
              </w:rPr>
            </w:pPr>
            <w:r w:rsidRPr="00512B28">
              <w:rPr>
                <w:rFonts w:ascii="Times New Roman" w:hAnsi="Times New Roman" w:cs="Times New Roman"/>
                <w:bCs/>
                <w:sz w:val="24"/>
                <w:szCs w:val="24"/>
              </w:rPr>
              <w:t>15.08.2026</w:t>
            </w:r>
          </w:p>
        </w:tc>
        <w:tc>
          <w:tcPr>
            <w:tcW w:w="1764" w:type="dxa"/>
            <w:shd w:val="clear" w:color="auto" w:fill="auto"/>
            <w:tcMar>
              <w:top w:w="75" w:type="dxa"/>
              <w:left w:w="75" w:type="dxa"/>
              <w:bottom w:w="75" w:type="dxa"/>
              <w:right w:w="75" w:type="dxa"/>
            </w:tcMar>
            <w:vAlign w:val="center"/>
            <w:hideMark/>
          </w:tcPr>
          <w:p w14:paraId="2C31A81D" w14:textId="408053CF" w:rsidR="00512B28" w:rsidRPr="00512B28" w:rsidRDefault="00512B28" w:rsidP="00512B28">
            <w:pPr>
              <w:spacing w:line="240" w:lineRule="exact"/>
              <w:contextualSpacing/>
              <w:jc w:val="center"/>
              <w:rPr>
                <w:rFonts w:ascii="Times New Roman" w:hAnsi="Times New Roman" w:cs="Times New Roman"/>
                <w:bCs/>
                <w:sz w:val="24"/>
                <w:szCs w:val="24"/>
              </w:rPr>
            </w:pPr>
            <w:r w:rsidRPr="00512B28">
              <w:rPr>
                <w:rFonts w:ascii="Times New Roman" w:hAnsi="Times New Roman" w:cs="Times New Roman"/>
                <w:bCs/>
                <w:sz w:val="24"/>
                <w:szCs w:val="24"/>
              </w:rPr>
              <w:t>16.08.2026</w:t>
            </w:r>
          </w:p>
        </w:tc>
        <w:tc>
          <w:tcPr>
            <w:tcW w:w="1367" w:type="dxa"/>
            <w:shd w:val="clear" w:color="auto" w:fill="auto"/>
            <w:tcMar>
              <w:top w:w="75" w:type="dxa"/>
              <w:left w:w="75" w:type="dxa"/>
              <w:bottom w:w="75" w:type="dxa"/>
              <w:right w:w="75" w:type="dxa"/>
            </w:tcMar>
            <w:vAlign w:val="center"/>
            <w:hideMark/>
          </w:tcPr>
          <w:p w14:paraId="2CB24143" w14:textId="6996072C" w:rsidR="00512B28" w:rsidRPr="00512B28" w:rsidRDefault="00512B28" w:rsidP="00512B28">
            <w:pPr>
              <w:spacing w:line="240" w:lineRule="exact"/>
              <w:contextualSpacing/>
              <w:jc w:val="center"/>
              <w:rPr>
                <w:rFonts w:ascii="Times New Roman" w:hAnsi="Times New Roman" w:cs="Times New Roman"/>
                <w:bCs/>
                <w:sz w:val="24"/>
                <w:szCs w:val="24"/>
              </w:rPr>
            </w:pPr>
            <w:r w:rsidRPr="00512B28">
              <w:rPr>
                <w:rFonts w:ascii="Times New Roman" w:hAnsi="Times New Roman" w:cs="Times New Roman"/>
                <w:bCs/>
                <w:sz w:val="24"/>
                <w:szCs w:val="24"/>
              </w:rPr>
              <w:t>17.08.2026 </w:t>
            </w:r>
          </w:p>
        </w:tc>
        <w:tc>
          <w:tcPr>
            <w:tcW w:w="1230" w:type="dxa"/>
            <w:shd w:val="clear" w:color="auto" w:fill="auto"/>
            <w:tcMar>
              <w:top w:w="75" w:type="dxa"/>
              <w:left w:w="75" w:type="dxa"/>
              <w:bottom w:w="75" w:type="dxa"/>
              <w:right w:w="75" w:type="dxa"/>
            </w:tcMar>
            <w:vAlign w:val="center"/>
            <w:hideMark/>
          </w:tcPr>
          <w:p w14:paraId="07CA236C" w14:textId="7B7C45FD" w:rsidR="00512B28" w:rsidRPr="00512B28" w:rsidRDefault="00512B28" w:rsidP="00512B28">
            <w:pPr>
              <w:spacing w:line="240" w:lineRule="exact"/>
              <w:contextualSpacing/>
              <w:jc w:val="center"/>
              <w:rPr>
                <w:rFonts w:ascii="Times New Roman" w:hAnsi="Times New Roman" w:cs="Times New Roman"/>
                <w:bCs/>
                <w:sz w:val="24"/>
                <w:szCs w:val="24"/>
              </w:rPr>
            </w:pPr>
            <w:r w:rsidRPr="00512B28">
              <w:rPr>
                <w:rFonts w:ascii="Times New Roman" w:hAnsi="Times New Roman" w:cs="Times New Roman"/>
                <w:bCs/>
                <w:sz w:val="24"/>
                <w:szCs w:val="24"/>
              </w:rPr>
              <w:t>18.08.2026</w:t>
            </w:r>
          </w:p>
        </w:tc>
      </w:tr>
      <w:tr w:rsidR="00512B28" w:rsidRPr="00512B28" w14:paraId="4F257F1E" w14:textId="77777777" w:rsidTr="009B4A3F">
        <w:trPr>
          <w:trHeight w:val="755"/>
        </w:trPr>
        <w:tc>
          <w:tcPr>
            <w:tcW w:w="1089" w:type="dxa"/>
            <w:vMerge/>
            <w:shd w:val="clear" w:color="auto" w:fill="auto"/>
            <w:tcMar>
              <w:top w:w="75" w:type="dxa"/>
              <w:left w:w="75" w:type="dxa"/>
              <w:bottom w:w="75" w:type="dxa"/>
              <w:right w:w="75" w:type="dxa"/>
            </w:tcMar>
            <w:vAlign w:val="center"/>
          </w:tcPr>
          <w:p w14:paraId="7AA7A77B" w14:textId="77777777" w:rsidR="00512B28" w:rsidRPr="00512B28" w:rsidRDefault="00512B28" w:rsidP="00512B28">
            <w:pPr>
              <w:spacing w:line="240" w:lineRule="exact"/>
              <w:contextualSpacing/>
              <w:jc w:val="center"/>
              <w:rPr>
                <w:rFonts w:ascii="Times New Roman" w:hAnsi="Times New Roman" w:cs="Times New Roman"/>
                <w:bCs/>
                <w:sz w:val="24"/>
                <w:szCs w:val="24"/>
              </w:rPr>
            </w:pPr>
          </w:p>
        </w:tc>
        <w:tc>
          <w:tcPr>
            <w:tcW w:w="1087" w:type="dxa"/>
            <w:vMerge/>
            <w:shd w:val="clear" w:color="auto" w:fill="auto"/>
            <w:tcMar>
              <w:top w:w="75" w:type="dxa"/>
              <w:left w:w="75" w:type="dxa"/>
              <w:bottom w:w="75" w:type="dxa"/>
              <w:right w:w="75" w:type="dxa"/>
            </w:tcMar>
            <w:vAlign w:val="center"/>
          </w:tcPr>
          <w:p w14:paraId="0CD10BCE" w14:textId="334C6815" w:rsidR="00512B28" w:rsidRPr="00512B28" w:rsidRDefault="00512B28" w:rsidP="00512B28">
            <w:pPr>
              <w:spacing w:line="240" w:lineRule="exact"/>
              <w:contextualSpacing/>
              <w:jc w:val="center"/>
              <w:rPr>
                <w:rFonts w:ascii="Times New Roman" w:hAnsi="Times New Roman" w:cs="Times New Roman"/>
                <w:bCs/>
                <w:sz w:val="24"/>
                <w:szCs w:val="24"/>
              </w:rPr>
            </w:pPr>
          </w:p>
        </w:tc>
        <w:tc>
          <w:tcPr>
            <w:tcW w:w="3046" w:type="dxa"/>
          </w:tcPr>
          <w:p w14:paraId="5555264B" w14:textId="77777777" w:rsidR="00512B28" w:rsidRPr="00512B28" w:rsidRDefault="00512B28" w:rsidP="00512B28">
            <w:pPr>
              <w:spacing w:line="240" w:lineRule="exact"/>
              <w:contextualSpacing/>
              <w:jc w:val="both"/>
              <w:rPr>
                <w:rFonts w:ascii="Times New Roman" w:hAnsi="Times New Roman" w:cs="Times New Roman"/>
                <w:bCs/>
                <w:sz w:val="24"/>
                <w:szCs w:val="24"/>
              </w:rPr>
            </w:pPr>
            <w:r w:rsidRPr="00512B28">
              <w:rPr>
                <w:rFonts w:ascii="Times New Roman" w:hAnsi="Times New Roman" w:cs="Times New Roman"/>
                <w:bCs/>
                <w:sz w:val="24"/>
                <w:szCs w:val="24"/>
              </w:rPr>
              <w:t>07.02.01 Архитектура</w:t>
            </w:r>
          </w:p>
          <w:p w14:paraId="55632FA4" w14:textId="3EAAE755" w:rsidR="00512B28" w:rsidRPr="00512B28" w:rsidRDefault="00512B28" w:rsidP="00512B28">
            <w:pPr>
              <w:spacing w:line="240" w:lineRule="exact"/>
              <w:contextualSpacing/>
              <w:jc w:val="both"/>
              <w:rPr>
                <w:rFonts w:ascii="Times New Roman" w:hAnsi="Times New Roman" w:cs="Times New Roman"/>
                <w:bCs/>
                <w:sz w:val="24"/>
                <w:szCs w:val="24"/>
              </w:rPr>
            </w:pPr>
            <w:r w:rsidRPr="00512B28">
              <w:rPr>
                <w:rFonts w:ascii="Times New Roman" w:hAnsi="Times New Roman" w:cs="Times New Roman"/>
                <w:bCs/>
                <w:sz w:val="24"/>
                <w:szCs w:val="24"/>
              </w:rPr>
              <w:t>54.02.01 Дизайн (по отраслям)</w:t>
            </w:r>
          </w:p>
        </w:tc>
        <w:tc>
          <w:tcPr>
            <w:tcW w:w="2599" w:type="dxa"/>
            <w:shd w:val="clear" w:color="auto" w:fill="auto"/>
            <w:tcMar>
              <w:top w:w="75" w:type="dxa"/>
              <w:left w:w="75" w:type="dxa"/>
              <w:bottom w:w="75" w:type="dxa"/>
              <w:right w:w="75" w:type="dxa"/>
            </w:tcMar>
            <w:vAlign w:val="center"/>
          </w:tcPr>
          <w:p w14:paraId="4ABE8386" w14:textId="06FDE5BD" w:rsidR="00512B28" w:rsidRPr="00512B28" w:rsidRDefault="00512B28" w:rsidP="00512B28">
            <w:pPr>
              <w:spacing w:line="240" w:lineRule="exact"/>
              <w:contextualSpacing/>
              <w:jc w:val="center"/>
              <w:rPr>
                <w:rFonts w:ascii="Times New Roman" w:hAnsi="Times New Roman" w:cs="Times New Roman"/>
                <w:bCs/>
                <w:sz w:val="24"/>
                <w:szCs w:val="24"/>
              </w:rPr>
            </w:pPr>
            <w:r w:rsidRPr="00512B28">
              <w:rPr>
                <w:rFonts w:ascii="Times New Roman" w:hAnsi="Times New Roman" w:cs="Times New Roman"/>
                <w:bCs/>
                <w:sz w:val="24"/>
                <w:szCs w:val="24"/>
              </w:rPr>
              <w:t>ВИ творческой направленности, проводимые Университетом</w:t>
            </w:r>
          </w:p>
        </w:tc>
        <w:tc>
          <w:tcPr>
            <w:tcW w:w="1230" w:type="dxa"/>
            <w:vMerge/>
            <w:shd w:val="clear" w:color="auto" w:fill="auto"/>
            <w:tcMar>
              <w:top w:w="75" w:type="dxa"/>
              <w:left w:w="75" w:type="dxa"/>
              <w:bottom w:w="75" w:type="dxa"/>
              <w:right w:w="75" w:type="dxa"/>
            </w:tcMar>
            <w:vAlign w:val="center"/>
          </w:tcPr>
          <w:p w14:paraId="09C89389" w14:textId="2AE703D5" w:rsidR="00512B28" w:rsidRPr="00512B28" w:rsidRDefault="00512B28" w:rsidP="00512B28">
            <w:pPr>
              <w:spacing w:line="240" w:lineRule="exact"/>
              <w:contextualSpacing/>
              <w:jc w:val="center"/>
              <w:rPr>
                <w:rFonts w:ascii="Times New Roman" w:hAnsi="Times New Roman" w:cs="Times New Roman"/>
                <w:bCs/>
                <w:sz w:val="24"/>
                <w:szCs w:val="24"/>
              </w:rPr>
            </w:pPr>
          </w:p>
        </w:tc>
        <w:tc>
          <w:tcPr>
            <w:tcW w:w="1346" w:type="dxa"/>
            <w:shd w:val="clear" w:color="auto" w:fill="auto"/>
            <w:tcMar>
              <w:top w:w="75" w:type="dxa"/>
              <w:left w:w="75" w:type="dxa"/>
              <w:bottom w:w="75" w:type="dxa"/>
              <w:right w:w="75" w:type="dxa"/>
            </w:tcMar>
            <w:vAlign w:val="center"/>
          </w:tcPr>
          <w:p w14:paraId="6ED098CD" w14:textId="057213D7" w:rsidR="00512B28" w:rsidRPr="00512B28" w:rsidRDefault="00512B28" w:rsidP="00512B28">
            <w:pPr>
              <w:spacing w:line="240" w:lineRule="exact"/>
              <w:contextualSpacing/>
              <w:jc w:val="center"/>
              <w:rPr>
                <w:rFonts w:ascii="Times New Roman" w:hAnsi="Times New Roman" w:cs="Times New Roman"/>
                <w:bCs/>
                <w:sz w:val="24"/>
                <w:szCs w:val="24"/>
              </w:rPr>
            </w:pPr>
            <w:r w:rsidRPr="00512B28">
              <w:rPr>
                <w:rFonts w:ascii="Times New Roman" w:hAnsi="Times New Roman" w:cs="Times New Roman"/>
                <w:bCs/>
                <w:sz w:val="24"/>
                <w:szCs w:val="24"/>
              </w:rPr>
              <w:t>10.08.2026</w:t>
            </w:r>
          </w:p>
        </w:tc>
        <w:tc>
          <w:tcPr>
            <w:tcW w:w="1764" w:type="dxa"/>
            <w:shd w:val="clear" w:color="auto" w:fill="auto"/>
            <w:tcMar>
              <w:top w:w="75" w:type="dxa"/>
              <w:left w:w="75" w:type="dxa"/>
              <w:bottom w:w="75" w:type="dxa"/>
              <w:right w:w="75" w:type="dxa"/>
            </w:tcMar>
            <w:vAlign w:val="center"/>
          </w:tcPr>
          <w:p w14:paraId="60C5551D" w14:textId="49072300" w:rsidR="00512B28" w:rsidRPr="00512B28" w:rsidRDefault="00512B28" w:rsidP="00512B28">
            <w:pPr>
              <w:spacing w:line="240" w:lineRule="exact"/>
              <w:contextualSpacing/>
              <w:jc w:val="center"/>
              <w:rPr>
                <w:rFonts w:ascii="Times New Roman" w:hAnsi="Times New Roman" w:cs="Times New Roman"/>
                <w:bCs/>
                <w:sz w:val="24"/>
                <w:szCs w:val="24"/>
              </w:rPr>
            </w:pPr>
            <w:r w:rsidRPr="00512B28">
              <w:rPr>
                <w:rFonts w:ascii="Times New Roman" w:hAnsi="Times New Roman" w:cs="Times New Roman"/>
                <w:bCs/>
                <w:sz w:val="24"/>
                <w:szCs w:val="24"/>
              </w:rPr>
              <w:t>16.08.2026</w:t>
            </w:r>
          </w:p>
        </w:tc>
        <w:tc>
          <w:tcPr>
            <w:tcW w:w="1367" w:type="dxa"/>
            <w:shd w:val="clear" w:color="auto" w:fill="auto"/>
            <w:tcMar>
              <w:top w:w="75" w:type="dxa"/>
              <w:left w:w="75" w:type="dxa"/>
              <w:bottom w:w="75" w:type="dxa"/>
              <w:right w:w="75" w:type="dxa"/>
            </w:tcMar>
            <w:vAlign w:val="center"/>
          </w:tcPr>
          <w:p w14:paraId="0D5F2549" w14:textId="24DCC521" w:rsidR="00512B28" w:rsidRPr="00512B28" w:rsidRDefault="00512B28" w:rsidP="00512B28">
            <w:pPr>
              <w:spacing w:line="240" w:lineRule="exact"/>
              <w:contextualSpacing/>
              <w:jc w:val="center"/>
              <w:rPr>
                <w:rFonts w:ascii="Times New Roman" w:hAnsi="Times New Roman" w:cs="Times New Roman"/>
                <w:bCs/>
                <w:sz w:val="24"/>
                <w:szCs w:val="24"/>
              </w:rPr>
            </w:pPr>
            <w:r w:rsidRPr="00512B28">
              <w:rPr>
                <w:rFonts w:ascii="Times New Roman" w:hAnsi="Times New Roman" w:cs="Times New Roman"/>
                <w:bCs/>
                <w:sz w:val="24"/>
                <w:szCs w:val="24"/>
              </w:rPr>
              <w:t>17.08.2026 </w:t>
            </w:r>
          </w:p>
        </w:tc>
        <w:tc>
          <w:tcPr>
            <w:tcW w:w="1230" w:type="dxa"/>
            <w:shd w:val="clear" w:color="auto" w:fill="auto"/>
            <w:tcMar>
              <w:top w:w="75" w:type="dxa"/>
              <w:left w:w="75" w:type="dxa"/>
              <w:bottom w:w="75" w:type="dxa"/>
              <w:right w:w="75" w:type="dxa"/>
            </w:tcMar>
            <w:vAlign w:val="center"/>
          </w:tcPr>
          <w:p w14:paraId="16261CA4" w14:textId="4483485F" w:rsidR="00512B28" w:rsidRPr="00512B28" w:rsidRDefault="00512B28" w:rsidP="00512B28">
            <w:pPr>
              <w:spacing w:line="240" w:lineRule="exact"/>
              <w:contextualSpacing/>
              <w:jc w:val="center"/>
              <w:rPr>
                <w:rFonts w:ascii="Times New Roman" w:hAnsi="Times New Roman" w:cs="Times New Roman"/>
                <w:bCs/>
                <w:sz w:val="24"/>
                <w:szCs w:val="24"/>
              </w:rPr>
            </w:pPr>
            <w:r w:rsidRPr="00512B28">
              <w:rPr>
                <w:rFonts w:ascii="Times New Roman" w:hAnsi="Times New Roman" w:cs="Times New Roman"/>
                <w:bCs/>
                <w:sz w:val="24"/>
                <w:szCs w:val="24"/>
              </w:rPr>
              <w:t>18.08.2026</w:t>
            </w:r>
          </w:p>
        </w:tc>
      </w:tr>
      <w:tr w:rsidR="009B4A3F" w:rsidRPr="00512B28" w14:paraId="6B764A5C" w14:textId="77777777" w:rsidTr="009B4A3F">
        <w:trPr>
          <w:trHeight w:val="1907"/>
        </w:trPr>
        <w:tc>
          <w:tcPr>
            <w:tcW w:w="1089" w:type="dxa"/>
            <w:vMerge/>
            <w:shd w:val="clear" w:color="auto" w:fill="auto"/>
            <w:vAlign w:val="center"/>
            <w:hideMark/>
          </w:tcPr>
          <w:p w14:paraId="3684D85B" w14:textId="77777777" w:rsidR="009B4A3F" w:rsidRPr="00512B28" w:rsidRDefault="009B4A3F" w:rsidP="009B4A3F">
            <w:pPr>
              <w:spacing w:line="240" w:lineRule="exact"/>
              <w:contextualSpacing/>
              <w:jc w:val="center"/>
              <w:rPr>
                <w:rFonts w:ascii="Times New Roman" w:hAnsi="Times New Roman" w:cs="Times New Roman"/>
                <w:bCs/>
                <w:sz w:val="24"/>
                <w:szCs w:val="24"/>
              </w:rPr>
            </w:pPr>
          </w:p>
        </w:tc>
        <w:tc>
          <w:tcPr>
            <w:tcW w:w="1087" w:type="dxa"/>
            <w:vMerge w:val="restart"/>
            <w:shd w:val="clear" w:color="auto" w:fill="auto"/>
            <w:tcMar>
              <w:top w:w="75" w:type="dxa"/>
              <w:left w:w="75" w:type="dxa"/>
              <w:bottom w:w="75" w:type="dxa"/>
              <w:right w:w="75" w:type="dxa"/>
            </w:tcMar>
            <w:vAlign w:val="center"/>
            <w:hideMark/>
          </w:tcPr>
          <w:p w14:paraId="216CF580" w14:textId="4BC40D1B" w:rsidR="009B4A3F" w:rsidRPr="00512B28" w:rsidRDefault="009B4A3F" w:rsidP="009B4A3F">
            <w:pPr>
              <w:spacing w:line="240" w:lineRule="exact"/>
              <w:contextualSpacing/>
              <w:jc w:val="center"/>
              <w:rPr>
                <w:rFonts w:ascii="Times New Roman" w:hAnsi="Times New Roman" w:cs="Times New Roman"/>
                <w:bCs/>
                <w:sz w:val="24"/>
                <w:szCs w:val="24"/>
              </w:rPr>
            </w:pPr>
            <w:r w:rsidRPr="00512B28">
              <w:rPr>
                <w:rFonts w:ascii="Times New Roman" w:hAnsi="Times New Roman" w:cs="Times New Roman"/>
                <w:bCs/>
                <w:sz w:val="24"/>
                <w:szCs w:val="24"/>
              </w:rPr>
              <w:t xml:space="preserve">Контракт </w:t>
            </w:r>
          </w:p>
        </w:tc>
        <w:tc>
          <w:tcPr>
            <w:tcW w:w="3046" w:type="dxa"/>
          </w:tcPr>
          <w:p w14:paraId="34961C26" w14:textId="77777777" w:rsidR="009B4A3F" w:rsidRPr="00512B28" w:rsidRDefault="009B4A3F" w:rsidP="009B4A3F">
            <w:pPr>
              <w:spacing w:line="240" w:lineRule="exact"/>
              <w:contextualSpacing/>
              <w:jc w:val="both"/>
              <w:rPr>
                <w:rFonts w:ascii="Times New Roman" w:hAnsi="Times New Roman" w:cs="Times New Roman"/>
                <w:bCs/>
                <w:sz w:val="24"/>
                <w:szCs w:val="24"/>
              </w:rPr>
            </w:pPr>
            <w:r w:rsidRPr="00512B28">
              <w:rPr>
                <w:rFonts w:ascii="Times New Roman" w:hAnsi="Times New Roman" w:cs="Times New Roman"/>
                <w:bCs/>
                <w:sz w:val="24"/>
                <w:szCs w:val="24"/>
              </w:rPr>
              <w:t>25.02.08 Эксплуатация беспилотных авиационных систем</w:t>
            </w:r>
          </w:p>
          <w:p w14:paraId="7DC29FD0" w14:textId="77777777" w:rsidR="009B4A3F" w:rsidRPr="00512B28" w:rsidRDefault="009B4A3F" w:rsidP="009B4A3F">
            <w:pPr>
              <w:spacing w:line="240" w:lineRule="exact"/>
              <w:contextualSpacing/>
              <w:jc w:val="both"/>
              <w:rPr>
                <w:rFonts w:ascii="Times New Roman" w:hAnsi="Times New Roman" w:cs="Times New Roman"/>
                <w:bCs/>
                <w:sz w:val="24"/>
                <w:szCs w:val="24"/>
              </w:rPr>
            </w:pPr>
            <w:r w:rsidRPr="00512B28">
              <w:rPr>
                <w:rFonts w:ascii="Times New Roman" w:hAnsi="Times New Roman" w:cs="Times New Roman"/>
                <w:bCs/>
                <w:sz w:val="24"/>
                <w:szCs w:val="24"/>
              </w:rPr>
              <w:t>09.02.12 Техническая эксплуатация и сопровождение информационных систем</w:t>
            </w:r>
          </w:p>
          <w:p w14:paraId="2E79EFBE" w14:textId="77777777" w:rsidR="009B4A3F" w:rsidRPr="00512B28" w:rsidRDefault="009B4A3F" w:rsidP="009B4A3F">
            <w:pPr>
              <w:spacing w:line="240" w:lineRule="exact"/>
              <w:contextualSpacing/>
              <w:jc w:val="both"/>
              <w:rPr>
                <w:rFonts w:ascii="Times New Roman" w:hAnsi="Times New Roman" w:cs="Times New Roman"/>
                <w:bCs/>
                <w:sz w:val="24"/>
                <w:szCs w:val="24"/>
              </w:rPr>
            </w:pPr>
            <w:r w:rsidRPr="00512B28">
              <w:rPr>
                <w:rFonts w:ascii="Times New Roman" w:hAnsi="Times New Roman" w:cs="Times New Roman"/>
                <w:bCs/>
                <w:sz w:val="24"/>
                <w:szCs w:val="24"/>
              </w:rPr>
              <w:t>21.02.20</w:t>
            </w:r>
          </w:p>
          <w:p w14:paraId="5F0B5149" w14:textId="16EF0532" w:rsidR="009B4A3F" w:rsidRPr="00512B28" w:rsidRDefault="009B4A3F" w:rsidP="009B4A3F">
            <w:pPr>
              <w:spacing w:line="240" w:lineRule="exact"/>
              <w:contextualSpacing/>
              <w:jc w:val="both"/>
              <w:rPr>
                <w:rFonts w:ascii="Times New Roman" w:hAnsi="Times New Roman" w:cs="Times New Roman"/>
                <w:bCs/>
                <w:sz w:val="24"/>
                <w:szCs w:val="24"/>
              </w:rPr>
            </w:pPr>
            <w:r w:rsidRPr="00512B28">
              <w:rPr>
                <w:rFonts w:ascii="Times New Roman" w:hAnsi="Times New Roman" w:cs="Times New Roman"/>
                <w:bCs/>
                <w:sz w:val="24"/>
                <w:szCs w:val="24"/>
              </w:rPr>
              <w:t>Прикладная геодезия</w:t>
            </w:r>
          </w:p>
        </w:tc>
        <w:tc>
          <w:tcPr>
            <w:tcW w:w="2599" w:type="dxa"/>
            <w:shd w:val="clear" w:color="auto" w:fill="auto"/>
            <w:tcMar>
              <w:top w:w="75" w:type="dxa"/>
              <w:left w:w="75" w:type="dxa"/>
              <w:bottom w:w="75" w:type="dxa"/>
              <w:right w:w="75" w:type="dxa"/>
            </w:tcMar>
            <w:vAlign w:val="center"/>
            <w:hideMark/>
          </w:tcPr>
          <w:p w14:paraId="6C12EC31" w14:textId="59279851" w:rsidR="009B4A3F" w:rsidRPr="00512B28" w:rsidRDefault="009B4A3F" w:rsidP="009B4A3F">
            <w:pPr>
              <w:spacing w:line="240" w:lineRule="exact"/>
              <w:contextualSpacing/>
              <w:jc w:val="center"/>
              <w:rPr>
                <w:rFonts w:ascii="Times New Roman" w:hAnsi="Times New Roman" w:cs="Times New Roman"/>
                <w:bCs/>
                <w:sz w:val="24"/>
                <w:szCs w:val="24"/>
              </w:rPr>
            </w:pPr>
          </w:p>
        </w:tc>
        <w:tc>
          <w:tcPr>
            <w:tcW w:w="1230" w:type="dxa"/>
            <w:vMerge w:val="restart"/>
            <w:shd w:val="clear" w:color="auto" w:fill="auto"/>
            <w:tcMar>
              <w:top w:w="75" w:type="dxa"/>
              <w:left w:w="75" w:type="dxa"/>
              <w:bottom w:w="75" w:type="dxa"/>
              <w:right w:w="75" w:type="dxa"/>
            </w:tcMar>
            <w:vAlign w:val="center"/>
            <w:hideMark/>
          </w:tcPr>
          <w:p w14:paraId="2CFBF296" w14:textId="77777777" w:rsidR="009B4A3F" w:rsidRPr="00512B28" w:rsidRDefault="009B4A3F" w:rsidP="009B4A3F">
            <w:pPr>
              <w:spacing w:line="240" w:lineRule="exact"/>
              <w:contextualSpacing/>
              <w:jc w:val="center"/>
              <w:rPr>
                <w:rFonts w:ascii="Times New Roman" w:hAnsi="Times New Roman" w:cs="Times New Roman"/>
                <w:bCs/>
                <w:sz w:val="24"/>
                <w:szCs w:val="24"/>
              </w:rPr>
            </w:pPr>
            <w:r w:rsidRPr="00512B28">
              <w:rPr>
                <w:rFonts w:ascii="Times New Roman" w:hAnsi="Times New Roman" w:cs="Times New Roman"/>
                <w:bCs/>
                <w:sz w:val="24"/>
                <w:szCs w:val="24"/>
              </w:rPr>
              <w:t>20.06.2026</w:t>
            </w:r>
          </w:p>
        </w:tc>
        <w:tc>
          <w:tcPr>
            <w:tcW w:w="1346" w:type="dxa"/>
            <w:shd w:val="clear" w:color="auto" w:fill="auto"/>
            <w:tcMar>
              <w:top w:w="75" w:type="dxa"/>
              <w:left w:w="75" w:type="dxa"/>
              <w:bottom w:w="75" w:type="dxa"/>
              <w:right w:w="75" w:type="dxa"/>
            </w:tcMar>
            <w:vAlign w:val="center"/>
            <w:hideMark/>
          </w:tcPr>
          <w:p w14:paraId="589635CA" w14:textId="0676FA2C" w:rsidR="009B4A3F" w:rsidRPr="00512B28" w:rsidRDefault="009B4A3F" w:rsidP="009B4A3F">
            <w:pPr>
              <w:spacing w:line="240" w:lineRule="exact"/>
              <w:contextualSpacing/>
              <w:jc w:val="center"/>
              <w:rPr>
                <w:rFonts w:ascii="Times New Roman" w:hAnsi="Times New Roman" w:cs="Times New Roman"/>
                <w:bCs/>
                <w:sz w:val="24"/>
                <w:szCs w:val="24"/>
              </w:rPr>
            </w:pPr>
            <w:r w:rsidRPr="00512B28">
              <w:rPr>
                <w:rFonts w:ascii="Times New Roman" w:hAnsi="Times New Roman" w:cs="Times New Roman"/>
                <w:bCs/>
                <w:sz w:val="24"/>
                <w:szCs w:val="24"/>
              </w:rPr>
              <w:t>15.08.2026</w:t>
            </w:r>
          </w:p>
        </w:tc>
        <w:tc>
          <w:tcPr>
            <w:tcW w:w="1764" w:type="dxa"/>
            <w:vMerge w:val="restart"/>
            <w:shd w:val="clear" w:color="auto" w:fill="auto"/>
            <w:tcMar>
              <w:top w:w="75" w:type="dxa"/>
              <w:left w:w="75" w:type="dxa"/>
              <w:bottom w:w="75" w:type="dxa"/>
              <w:right w:w="75" w:type="dxa"/>
            </w:tcMar>
            <w:vAlign w:val="center"/>
            <w:hideMark/>
          </w:tcPr>
          <w:p w14:paraId="5EE01713" w14:textId="0D68B1D6" w:rsidR="009B4A3F" w:rsidRPr="00512B28" w:rsidRDefault="009B4A3F" w:rsidP="009B4A3F">
            <w:pPr>
              <w:spacing w:line="240" w:lineRule="exact"/>
              <w:contextualSpacing/>
              <w:jc w:val="center"/>
              <w:rPr>
                <w:rFonts w:ascii="Times New Roman" w:hAnsi="Times New Roman" w:cs="Times New Roman"/>
                <w:bCs/>
                <w:sz w:val="24"/>
                <w:szCs w:val="24"/>
              </w:rPr>
            </w:pPr>
            <w:r w:rsidRPr="00512B28">
              <w:rPr>
                <w:rFonts w:ascii="Times New Roman" w:hAnsi="Times New Roman" w:cs="Times New Roman"/>
                <w:bCs/>
                <w:sz w:val="24"/>
                <w:szCs w:val="24"/>
              </w:rPr>
              <w:t>19.08.2026</w:t>
            </w:r>
          </w:p>
        </w:tc>
        <w:tc>
          <w:tcPr>
            <w:tcW w:w="1367" w:type="dxa"/>
            <w:vMerge w:val="restart"/>
            <w:shd w:val="clear" w:color="auto" w:fill="auto"/>
            <w:tcMar>
              <w:top w:w="75" w:type="dxa"/>
              <w:left w:w="75" w:type="dxa"/>
              <w:bottom w:w="75" w:type="dxa"/>
              <w:right w:w="75" w:type="dxa"/>
            </w:tcMar>
            <w:vAlign w:val="center"/>
            <w:hideMark/>
          </w:tcPr>
          <w:p w14:paraId="55E22425" w14:textId="0912008E" w:rsidR="009B4A3F" w:rsidRPr="00512B28" w:rsidRDefault="009B4A3F" w:rsidP="009B4A3F">
            <w:pPr>
              <w:spacing w:line="240" w:lineRule="exact"/>
              <w:contextualSpacing/>
              <w:jc w:val="center"/>
              <w:rPr>
                <w:rFonts w:ascii="Times New Roman" w:hAnsi="Times New Roman" w:cs="Times New Roman"/>
                <w:bCs/>
                <w:sz w:val="24"/>
                <w:szCs w:val="24"/>
              </w:rPr>
            </w:pPr>
            <w:r w:rsidRPr="00512B28">
              <w:rPr>
                <w:rFonts w:ascii="Times New Roman" w:hAnsi="Times New Roman" w:cs="Times New Roman"/>
                <w:bCs/>
                <w:sz w:val="24"/>
                <w:szCs w:val="24"/>
              </w:rPr>
              <w:t>22.08.2026</w:t>
            </w:r>
          </w:p>
        </w:tc>
        <w:tc>
          <w:tcPr>
            <w:tcW w:w="1230" w:type="dxa"/>
            <w:vMerge w:val="restart"/>
            <w:shd w:val="clear" w:color="auto" w:fill="auto"/>
            <w:tcMar>
              <w:top w:w="75" w:type="dxa"/>
              <w:left w:w="75" w:type="dxa"/>
              <w:bottom w:w="75" w:type="dxa"/>
              <w:right w:w="75" w:type="dxa"/>
            </w:tcMar>
            <w:vAlign w:val="center"/>
            <w:hideMark/>
          </w:tcPr>
          <w:p w14:paraId="5F917D06" w14:textId="77777777" w:rsidR="009B4A3F" w:rsidRPr="00512B28" w:rsidRDefault="009B4A3F" w:rsidP="009B4A3F">
            <w:pPr>
              <w:spacing w:line="240" w:lineRule="exact"/>
              <w:contextualSpacing/>
              <w:jc w:val="center"/>
              <w:rPr>
                <w:rFonts w:ascii="Times New Roman" w:hAnsi="Times New Roman" w:cs="Times New Roman"/>
                <w:bCs/>
                <w:sz w:val="24"/>
                <w:szCs w:val="24"/>
              </w:rPr>
            </w:pPr>
            <w:r w:rsidRPr="00512B28">
              <w:rPr>
                <w:rFonts w:ascii="Times New Roman" w:hAnsi="Times New Roman" w:cs="Times New Roman"/>
                <w:bCs/>
                <w:sz w:val="24"/>
                <w:szCs w:val="24"/>
              </w:rPr>
              <w:t>25.08.2026</w:t>
            </w:r>
          </w:p>
        </w:tc>
      </w:tr>
      <w:tr w:rsidR="009B4A3F" w:rsidRPr="00512B28" w14:paraId="64D34709" w14:textId="77777777" w:rsidTr="009B4A3F">
        <w:tc>
          <w:tcPr>
            <w:tcW w:w="1089" w:type="dxa"/>
            <w:vMerge/>
            <w:shd w:val="clear" w:color="auto" w:fill="auto"/>
            <w:vAlign w:val="center"/>
            <w:hideMark/>
          </w:tcPr>
          <w:p w14:paraId="340F9CF0" w14:textId="77777777" w:rsidR="009B4A3F" w:rsidRPr="00512B28" w:rsidRDefault="009B4A3F" w:rsidP="009B4A3F">
            <w:pPr>
              <w:spacing w:line="240" w:lineRule="exact"/>
              <w:contextualSpacing/>
              <w:jc w:val="center"/>
              <w:rPr>
                <w:rFonts w:ascii="Times New Roman" w:hAnsi="Times New Roman" w:cs="Times New Roman"/>
                <w:bCs/>
                <w:sz w:val="24"/>
                <w:szCs w:val="24"/>
              </w:rPr>
            </w:pPr>
          </w:p>
        </w:tc>
        <w:tc>
          <w:tcPr>
            <w:tcW w:w="1087" w:type="dxa"/>
            <w:vMerge/>
            <w:shd w:val="clear" w:color="auto" w:fill="auto"/>
            <w:vAlign w:val="center"/>
            <w:hideMark/>
          </w:tcPr>
          <w:p w14:paraId="56048438" w14:textId="677C0740" w:rsidR="009B4A3F" w:rsidRPr="00512B28" w:rsidRDefault="009B4A3F" w:rsidP="009B4A3F">
            <w:pPr>
              <w:spacing w:line="240" w:lineRule="exact"/>
              <w:contextualSpacing/>
              <w:jc w:val="center"/>
              <w:rPr>
                <w:rFonts w:ascii="Times New Roman" w:hAnsi="Times New Roman" w:cs="Times New Roman"/>
                <w:bCs/>
                <w:sz w:val="24"/>
                <w:szCs w:val="24"/>
              </w:rPr>
            </w:pPr>
          </w:p>
        </w:tc>
        <w:tc>
          <w:tcPr>
            <w:tcW w:w="3046" w:type="dxa"/>
          </w:tcPr>
          <w:p w14:paraId="156D115B" w14:textId="77777777" w:rsidR="009B4A3F" w:rsidRPr="00512B28" w:rsidRDefault="009B4A3F" w:rsidP="009B4A3F">
            <w:pPr>
              <w:spacing w:line="240" w:lineRule="exact"/>
              <w:contextualSpacing/>
              <w:jc w:val="both"/>
              <w:rPr>
                <w:rFonts w:ascii="Times New Roman" w:hAnsi="Times New Roman" w:cs="Times New Roman"/>
                <w:bCs/>
                <w:sz w:val="24"/>
                <w:szCs w:val="24"/>
              </w:rPr>
            </w:pPr>
            <w:r w:rsidRPr="00512B28">
              <w:rPr>
                <w:rFonts w:ascii="Times New Roman" w:hAnsi="Times New Roman" w:cs="Times New Roman"/>
                <w:bCs/>
                <w:sz w:val="24"/>
                <w:szCs w:val="24"/>
              </w:rPr>
              <w:t>07.02.01 Архитектура</w:t>
            </w:r>
          </w:p>
          <w:p w14:paraId="688F465F" w14:textId="143F92E6" w:rsidR="009B4A3F" w:rsidRPr="00512B28" w:rsidRDefault="009B4A3F" w:rsidP="009B4A3F">
            <w:pPr>
              <w:spacing w:line="240" w:lineRule="exact"/>
              <w:contextualSpacing/>
              <w:jc w:val="both"/>
              <w:rPr>
                <w:rFonts w:ascii="Times New Roman" w:hAnsi="Times New Roman" w:cs="Times New Roman"/>
                <w:bCs/>
                <w:sz w:val="24"/>
                <w:szCs w:val="24"/>
              </w:rPr>
            </w:pPr>
            <w:r w:rsidRPr="00512B28">
              <w:rPr>
                <w:rFonts w:ascii="Times New Roman" w:hAnsi="Times New Roman" w:cs="Times New Roman"/>
                <w:bCs/>
                <w:sz w:val="24"/>
                <w:szCs w:val="24"/>
              </w:rPr>
              <w:t>54.02.01 Дизайн (по отраслям)</w:t>
            </w:r>
          </w:p>
        </w:tc>
        <w:tc>
          <w:tcPr>
            <w:tcW w:w="2599" w:type="dxa"/>
            <w:shd w:val="clear" w:color="auto" w:fill="auto"/>
            <w:tcMar>
              <w:top w:w="75" w:type="dxa"/>
              <w:left w:w="75" w:type="dxa"/>
              <w:bottom w:w="75" w:type="dxa"/>
              <w:right w:w="75" w:type="dxa"/>
            </w:tcMar>
            <w:vAlign w:val="center"/>
            <w:hideMark/>
          </w:tcPr>
          <w:p w14:paraId="06513ACE" w14:textId="503A5302" w:rsidR="009B4A3F" w:rsidRPr="00512B28" w:rsidRDefault="009B4A3F" w:rsidP="009B4A3F">
            <w:pPr>
              <w:spacing w:line="240" w:lineRule="exact"/>
              <w:contextualSpacing/>
              <w:jc w:val="center"/>
              <w:rPr>
                <w:rFonts w:ascii="Times New Roman" w:hAnsi="Times New Roman" w:cs="Times New Roman"/>
                <w:bCs/>
                <w:sz w:val="24"/>
                <w:szCs w:val="24"/>
              </w:rPr>
            </w:pPr>
            <w:r w:rsidRPr="00512B28">
              <w:rPr>
                <w:rFonts w:ascii="Times New Roman" w:hAnsi="Times New Roman" w:cs="Times New Roman"/>
                <w:bCs/>
                <w:sz w:val="24"/>
                <w:szCs w:val="24"/>
              </w:rPr>
              <w:t>ВИ творческой направленности, проводимые Университетом</w:t>
            </w:r>
          </w:p>
        </w:tc>
        <w:tc>
          <w:tcPr>
            <w:tcW w:w="1230" w:type="dxa"/>
            <w:vMerge/>
            <w:shd w:val="clear" w:color="auto" w:fill="auto"/>
            <w:vAlign w:val="center"/>
            <w:hideMark/>
          </w:tcPr>
          <w:p w14:paraId="754997DF" w14:textId="77777777" w:rsidR="009B4A3F" w:rsidRPr="00512B28" w:rsidRDefault="009B4A3F" w:rsidP="009B4A3F">
            <w:pPr>
              <w:spacing w:line="240" w:lineRule="exact"/>
              <w:contextualSpacing/>
              <w:jc w:val="center"/>
              <w:rPr>
                <w:rFonts w:ascii="Times New Roman" w:hAnsi="Times New Roman" w:cs="Times New Roman"/>
                <w:bCs/>
                <w:sz w:val="24"/>
                <w:szCs w:val="24"/>
              </w:rPr>
            </w:pPr>
          </w:p>
        </w:tc>
        <w:tc>
          <w:tcPr>
            <w:tcW w:w="1346" w:type="dxa"/>
            <w:shd w:val="clear" w:color="auto" w:fill="auto"/>
            <w:tcMar>
              <w:top w:w="75" w:type="dxa"/>
              <w:left w:w="75" w:type="dxa"/>
              <w:bottom w:w="75" w:type="dxa"/>
              <w:right w:w="75" w:type="dxa"/>
            </w:tcMar>
            <w:vAlign w:val="center"/>
            <w:hideMark/>
          </w:tcPr>
          <w:p w14:paraId="23543834" w14:textId="1D68124C" w:rsidR="009B4A3F" w:rsidRPr="00512B28" w:rsidRDefault="009B4A3F" w:rsidP="009B4A3F">
            <w:pPr>
              <w:spacing w:line="240" w:lineRule="exact"/>
              <w:contextualSpacing/>
              <w:jc w:val="center"/>
              <w:rPr>
                <w:rFonts w:ascii="Times New Roman" w:hAnsi="Times New Roman" w:cs="Times New Roman"/>
                <w:bCs/>
                <w:sz w:val="24"/>
                <w:szCs w:val="24"/>
              </w:rPr>
            </w:pPr>
            <w:r w:rsidRPr="00512B28">
              <w:rPr>
                <w:rFonts w:ascii="Times New Roman" w:hAnsi="Times New Roman" w:cs="Times New Roman"/>
                <w:bCs/>
                <w:sz w:val="24"/>
                <w:szCs w:val="24"/>
              </w:rPr>
              <w:t>10.08.2026</w:t>
            </w:r>
          </w:p>
        </w:tc>
        <w:tc>
          <w:tcPr>
            <w:tcW w:w="1764" w:type="dxa"/>
            <w:vMerge/>
            <w:shd w:val="clear" w:color="auto" w:fill="auto"/>
            <w:vAlign w:val="center"/>
            <w:hideMark/>
          </w:tcPr>
          <w:p w14:paraId="134A3058" w14:textId="77777777" w:rsidR="009B4A3F" w:rsidRPr="00512B28" w:rsidRDefault="009B4A3F" w:rsidP="009B4A3F">
            <w:pPr>
              <w:spacing w:line="240" w:lineRule="exact"/>
              <w:contextualSpacing/>
              <w:jc w:val="center"/>
              <w:rPr>
                <w:rFonts w:ascii="Times New Roman" w:hAnsi="Times New Roman" w:cs="Times New Roman"/>
                <w:bCs/>
                <w:sz w:val="24"/>
                <w:szCs w:val="24"/>
              </w:rPr>
            </w:pPr>
          </w:p>
        </w:tc>
        <w:tc>
          <w:tcPr>
            <w:tcW w:w="1367" w:type="dxa"/>
            <w:vMerge/>
            <w:shd w:val="clear" w:color="auto" w:fill="auto"/>
            <w:vAlign w:val="center"/>
            <w:hideMark/>
          </w:tcPr>
          <w:p w14:paraId="202D4E34" w14:textId="77777777" w:rsidR="009B4A3F" w:rsidRPr="00512B28" w:rsidRDefault="009B4A3F" w:rsidP="009B4A3F">
            <w:pPr>
              <w:spacing w:line="240" w:lineRule="exact"/>
              <w:contextualSpacing/>
              <w:jc w:val="center"/>
              <w:rPr>
                <w:rFonts w:ascii="Times New Roman" w:hAnsi="Times New Roman" w:cs="Times New Roman"/>
                <w:bCs/>
                <w:sz w:val="24"/>
                <w:szCs w:val="24"/>
              </w:rPr>
            </w:pPr>
          </w:p>
        </w:tc>
        <w:tc>
          <w:tcPr>
            <w:tcW w:w="1230" w:type="dxa"/>
            <w:vMerge/>
            <w:shd w:val="clear" w:color="auto" w:fill="auto"/>
            <w:vAlign w:val="center"/>
            <w:hideMark/>
          </w:tcPr>
          <w:p w14:paraId="051DD725" w14:textId="77777777" w:rsidR="009B4A3F" w:rsidRPr="00512B28" w:rsidRDefault="009B4A3F" w:rsidP="009B4A3F">
            <w:pPr>
              <w:spacing w:line="240" w:lineRule="exact"/>
              <w:contextualSpacing/>
              <w:jc w:val="center"/>
              <w:rPr>
                <w:rFonts w:ascii="Times New Roman" w:hAnsi="Times New Roman" w:cs="Times New Roman"/>
                <w:bCs/>
                <w:sz w:val="24"/>
                <w:szCs w:val="24"/>
              </w:rPr>
            </w:pPr>
          </w:p>
        </w:tc>
      </w:tr>
    </w:tbl>
    <w:p w14:paraId="1858FEA3" w14:textId="77777777" w:rsidR="00140C98" w:rsidRDefault="00140C98" w:rsidP="00140C98">
      <w:pPr>
        <w:jc w:val="center"/>
        <w:rPr>
          <w:rFonts w:ascii="Times New Roman" w:hAnsi="Times New Roman" w:cs="Times New Roman"/>
          <w:bCs/>
          <w:sz w:val="24"/>
          <w:szCs w:val="24"/>
        </w:rPr>
      </w:pPr>
    </w:p>
    <w:sectPr w:rsidR="00140C98" w:rsidSect="00175DF8">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56A"/>
    <w:rsid w:val="00140C98"/>
    <w:rsid w:val="00175DF8"/>
    <w:rsid w:val="00251129"/>
    <w:rsid w:val="00512B28"/>
    <w:rsid w:val="005602DF"/>
    <w:rsid w:val="005740CD"/>
    <w:rsid w:val="009B4A3F"/>
    <w:rsid w:val="00B6756A"/>
    <w:rsid w:val="00C4567F"/>
    <w:rsid w:val="00EA3D2D"/>
    <w:rsid w:val="00FC32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93FCE"/>
  <w15:chartTrackingRefBased/>
  <w15:docId w15:val="{BA61BE41-AE94-456B-B095-04FBD1A85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0C98"/>
    <w:pPr>
      <w:spacing w:after="0" w:line="240"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40C98"/>
    <w:rPr>
      <w:color w:val="0563C1" w:themeColor="hyperlink"/>
      <w:u w:val="single"/>
    </w:rPr>
  </w:style>
  <w:style w:type="table" w:styleId="a4">
    <w:name w:val="Table Grid"/>
    <w:basedOn w:val="a1"/>
    <w:uiPriority w:val="39"/>
    <w:rsid w:val="00140C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40C98"/>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140C98"/>
    <w:pPr>
      <w:widowControl w:val="0"/>
      <w:autoSpaceDE w:val="0"/>
      <w:autoSpaceDN w:val="0"/>
      <w:spacing w:after="0" w:line="240" w:lineRule="auto"/>
    </w:pPr>
    <w:rPr>
      <w:rFonts w:ascii="Arial" w:eastAsiaTheme="minorEastAsia" w:hAnsi="Arial" w:cs="Arial"/>
      <w:b/>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uz.ru" TargetMode="External"/><Relationship Id="rId5" Type="http://schemas.openxmlformats.org/officeDocument/2006/relationships/hyperlink" Target="http://www.mos.ru)/" TargetMode="External"/><Relationship Id="rId4" Type="http://schemas.openxmlformats.org/officeDocument/2006/relationships/hyperlink" Target="http://www.gu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20</Pages>
  <Words>6691</Words>
  <Characters>38145</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2026-02-27T09:13:00Z</dcterms:created>
  <dcterms:modified xsi:type="dcterms:W3CDTF">2026-02-28T09:44:00Z</dcterms:modified>
</cp:coreProperties>
</file>