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088"/>
        <w:gridCol w:w="1701"/>
      </w:tblGrid>
      <w:tr w:rsidR="002D45EC" w:rsidRPr="002601F6" w14:paraId="1C68FB21" w14:textId="77777777" w:rsidTr="00A71050">
        <w:trPr>
          <w:trHeight w:val="424"/>
        </w:trPr>
        <w:tc>
          <w:tcPr>
            <w:tcW w:w="11199" w:type="dxa"/>
            <w:gridSpan w:val="3"/>
            <w:shd w:val="clear" w:color="auto" w:fill="auto"/>
          </w:tcPr>
          <w:p w14:paraId="335D93D1" w14:textId="77777777" w:rsidR="00003920" w:rsidRDefault="002D45EC" w:rsidP="00EB7CB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D45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Протокол</w:t>
            </w:r>
            <w:r w:rsidR="00BE39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67E755A" w14:textId="03917809" w:rsidR="002D45EC" w:rsidRPr="003E6F3D" w:rsidRDefault="00003920" w:rsidP="0000392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 Международн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ой</w:t>
            </w:r>
            <w:r w:rsidRPr="00003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ой</w:t>
            </w:r>
            <w:r w:rsidRPr="00003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конференци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</w:t>
            </w:r>
            <w:r w:rsidRPr="0000392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Союза промышленников «Прогресс»</w:t>
            </w:r>
          </w:p>
        </w:tc>
      </w:tr>
      <w:tr w:rsidR="002D45EC" w:rsidRPr="002601F6" w14:paraId="24236682" w14:textId="77777777" w:rsidTr="00A71050">
        <w:trPr>
          <w:trHeight w:val="140"/>
        </w:trPr>
        <w:tc>
          <w:tcPr>
            <w:tcW w:w="11199" w:type="dxa"/>
            <w:gridSpan w:val="3"/>
            <w:shd w:val="clear" w:color="auto" w:fill="auto"/>
          </w:tcPr>
          <w:p w14:paraId="7FDF4DAB" w14:textId="65330051" w:rsidR="006470E4" w:rsidRDefault="002D45EC" w:rsidP="006470E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D45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Цель конференции:</w:t>
            </w:r>
            <w:r w:rsidR="00F5023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0A02114" w14:textId="25BB9027" w:rsidR="006470E4" w:rsidRDefault="006470E4" w:rsidP="006470E4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Pr="0064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инициативы</w:t>
            </w:r>
            <w:r w:rsidRPr="006470E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4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«Создание Системы машин и технологий, как главного элемента планирования и прогнозирования развития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ельскохозяйственного </w:t>
            </w:r>
            <w:r w:rsidRPr="0064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машиностроения»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276D704" w14:textId="661F98BA" w:rsidR="002D45EC" w:rsidRPr="003E6F3D" w:rsidRDefault="006470E4" w:rsidP="006470E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F502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</w:t>
            </w:r>
            <w:r w:rsidR="00F50238" w:rsidRPr="00F502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инициативы</w:t>
            </w:r>
            <w:r w:rsidR="002D45EC" w:rsidRPr="002D45E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470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созданию Программы «Точное Земледелие Союзного Государства» с целью совместного использования производственной, компонентной и программной базы предприятий и учреждений НАН РБ и РАН</w:t>
            </w:r>
            <w:r w:rsidR="002D45EC" w:rsidRPr="003E6F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3E6F3D" w:rsidRPr="002601F6" w14:paraId="7203E209" w14:textId="77777777" w:rsidTr="00C96C78">
        <w:tc>
          <w:tcPr>
            <w:tcW w:w="2410" w:type="dxa"/>
            <w:shd w:val="clear" w:color="auto" w:fill="auto"/>
          </w:tcPr>
          <w:p w14:paraId="7D204997" w14:textId="77777777" w:rsidR="003E6F3D" w:rsidRPr="003E6F3D" w:rsidRDefault="003E6F3D" w:rsidP="003E6F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F3D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темы конференции</w:t>
            </w:r>
          </w:p>
          <w:p w14:paraId="5AB417D2" w14:textId="77777777" w:rsidR="003E6F3D" w:rsidRPr="003E6F3D" w:rsidRDefault="003E6F3D" w:rsidP="003E6F3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42C74223" w14:textId="77777777" w:rsidR="00003920" w:rsidRPr="00003920" w:rsidRDefault="00003920" w:rsidP="0000392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0392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создание «Системы машин и технологий ЕАЭС», как главного элемента планирования и прогнозирования развития сельскохозяйственного машиностроения;</w:t>
            </w:r>
          </w:p>
          <w:p w14:paraId="676D9542" w14:textId="19CDB2C2" w:rsidR="003E6F3D" w:rsidRPr="003E6F3D" w:rsidRDefault="00003920" w:rsidP="0000392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0392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 создание программы «Точное Земледелие Союзного Госу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дарства» с целью совместного ис</w:t>
            </w:r>
            <w:r w:rsidRPr="0000392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пользования производственной, компонентной и научной базы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предприятий и учреждений Союзно</w:t>
            </w:r>
            <w:r w:rsidRPr="0000392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 Государства, в том числе, по исследованиям и применению иск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усственного интеллекта, стимули</w:t>
            </w:r>
            <w:r w:rsidRPr="0000392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рованию внедрения энергонасыщенной техники с системами автопилотирования.</w:t>
            </w:r>
          </w:p>
        </w:tc>
      </w:tr>
      <w:tr w:rsidR="003E6F3D" w:rsidRPr="002601F6" w14:paraId="166B3646" w14:textId="77777777" w:rsidTr="00C96C78">
        <w:trPr>
          <w:trHeight w:val="838"/>
        </w:trPr>
        <w:tc>
          <w:tcPr>
            <w:tcW w:w="2410" w:type="dxa"/>
            <w:shd w:val="clear" w:color="auto" w:fill="auto"/>
          </w:tcPr>
          <w:p w14:paraId="1A03640A" w14:textId="77777777" w:rsidR="003E6F3D" w:rsidRPr="003E6F3D" w:rsidRDefault="00EB7CBB" w:rsidP="003E6F3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Председательствующий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0F219559" w14:textId="77777777" w:rsidR="003E6F3D" w:rsidRPr="00EB7CBB" w:rsidRDefault="00EB7CBB" w:rsidP="00CE520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>Председатель правления Союза промышленников «Прогресс», президент Ассоциации «ИнтерАгроТех», директор АО «Петербургский тракторный завод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генеральный директор ПАО «Кировский завод», </w:t>
            </w:r>
            <w:r w:rsidRPr="003E6F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С.А.</w:t>
            </w:r>
            <w:r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E6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Серебряков</w:t>
            </w:r>
          </w:p>
        </w:tc>
      </w:tr>
      <w:tr w:rsidR="00EB7CBB" w:rsidRPr="002601F6" w14:paraId="74EFB8AA" w14:textId="77777777" w:rsidTr="00C96C78">
        <w:tc>
          <w:tcPr>
            <w:tcW w:w="2410" w:type="dxa"/>
            <w:shd w:val="clear" w:color="auto" w:fill="auto"/>
          </w:tcPr>
          <w:p w14:paraId="2A0DE516" w14:textId="1E4DCB0D" w:rsidR="00EB7CBB" w:rsidRPr="003E6F3D" w:rsidRDefault="006470E4" w:rsidP="003E6F3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Модератор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721A45AB" w14:textId="784DD0EE" w:rsidR="00EB7CBB" w:rsidRPr="003E6F3D" w:rsidRDefault="00EB7CBB" w:rsidP="002658D0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B300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658D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2658D0" w:rsidRPr="002658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енеральный директор медиагруппы «Крестьянские ведомости» </w:t>
            </w:r>
            <w:r w:rsidR="002658D0" w:rsidRPr="002658D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И.Б. Абакумов</w:t>
            </w:r>
          </w:p>
        </w:tc>
      </w:tr>
      <w:tr w:rsidR="003E6F3D" w:rsidRPr="002601F6" w14:paraId="531F2171" w14:textId="77777777" w:rsidTr="00C96C78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B8C423A" w14:textId="35077BCC" w:rsidR="00DB2AFE" w:rsidRDefault="00EB7CBB" w:rsidP="00EB7CB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Докладчики и гости Конференции</w:t>
            </w:r>
          </w:p>
          <w:p w14:paraId="4CE3CA1B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FF421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F3D8B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B4960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018E1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E020E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DC590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720D90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54BEF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700FC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A81F7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DAB5D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E5831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B1FD4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AEE50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6AB25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4C2A4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805B0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9F41F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C2577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AE424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1D16B" w14:textId="77777777" w:rsidR="00DB2AFE" w:rsidRPr="00DB2AFE" w:rsidRDefault="00DB2AFE" w:rsidP="00DB2A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520DD" w14:textId="3EBF0EA6" w:rsidR="003E6F3D" w:rsidRPr="00DB2AFE" w:rsidRDefault="003E6F3D" w:rsidP="00DB2AF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4D87DB" w14:textId="7422499F" w:rsidR="003E6F3D" w:rsidRPr="003E6F3D" w:rsidRDefault="00EB7CBB" w:rsidP="00CE520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3E6F3D"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Председатель правления Союза промышленников «Прогресс», президент Ассоциации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="003E6F3D"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>ИнтерАгроТех», директор АО «Петербургский тракторный завод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 w:rsidR="003E6F3D"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генеральный директор ПАО «Кировский завод», </w:t>
            </w:r>
            <w:r w:rsidR="003E6F3D" w:rsidRPr="003E6F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С.А.</w:t>
            </w:r>
            <w:r w:rsidR="003E6F3D"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E6F3D" w:rsidRPr="003E6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Серебряков</w:t>
            </w:r>
            <w:r w:rsidR="003E79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7FF8D73E" w14:textId="5820E2DC" w:rsidR="003E6F3D" w:rsidRDefault="00EB7CBB" w:rsidP="00CE520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3E6F3D"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 Генерального совета Партии «Единая Россия», Депутат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="003E6F3D"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осударственной Думы Федерального Собрания Российской Федерации, Заместитель председателя Комитета Государственной Думы Федерального Собрания Российской Федерации по аграрным вопросам </w:t>
            </w:r>
            <w:r w:rsidR="003E6F3D" w:rsidRPr="003E6F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Ю.В.</w:t>
            </w:r>
            <w:r w:rsidR="003E6F3D"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E6F3D" w:rsidRPr="003E6F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Оглоблина</w:t>
            </w:r>
            <w:r w:rsid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3E05EA91" w14:textId="19927729" w:rsidR="00EF1F4E" w:rsidRPr="00EF1F4E" w:rsidRDefault="00EF1F4E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Заместитель председателя Постоянной комиссии по международным делам Палаты представителей Национального собрания Республики Беларусь </w:t>
            </w:r>
            <w:r w:rsidRPr="00EF1F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Т.Ш.</w:t>
            </w:r>
            <w:r w:rsid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F1F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Думбадзе</w:t>
            </w:r>
            <w:r w:rsid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3E571FE7" w14:textId="3EAF74B9" w:rsidR="00EF1F4E" w:rsidRPr="00EF1F4E" w:rsidRDefault="003E799C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ачальник управления сельскохозяйственного машиностроения </w:t>
            </w:r>
            <w:r w:rsid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Министерства промышленности Республики Беларусь </w:t>
            </w:r>
            <w:r w:rsidR="00EF1F4E" w:rsidRPr="00EF1F4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А.Е.</w:t>
            </w:r>
            <w:r w:rsid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Синило;</w:t>
            </w:r>
          </w:p>
          <w:p w14:paraId="2F6FB583" w14:textId="6C1DB805" w:rsidR="00EF1F4E" w:rsidRPr="00EF1F4E" w:rsidRDefault="003E799C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Заместитель директора Департамента промышленной политики ЕЭК </w:t>
            </w:r>
            <w:r w:rsidR="00EF1F4E"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Н.Н.</w:t>
            </w:r>
            <w:r w:rsid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Рогожник;</w:t>
            </w:r>
          </w:p>
          <w:p w14:paraId="6B933F33" w14:textId="22F2262E" w:rsidR="00EF1F4E" w:rsidRPr="00EF1F4E" w:rsidRDefault="003E799C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Начальник Управления аэрокосмической деятельности НАН Беларуси, академик, доктор технических наук, профессор </w:t>
            </w:r>
            <w:r w:rsidR="00EF1F4E"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П.А.</w:t>
            </w:r>
            <w:r w:rsid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F1F4E"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Витязь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14:paraId="3DBFDE94" w14:textId="4B29775A" w:rsidR="003E799C" w:rsidRDefault="003E799C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аместител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директора по инновационной и внедренческой деятельности ФГБНУ ФНАЦ ВИМ РАН, член-корреспондент РАН, д.т.н., профессор </w:t>
            </w:r>
            <w:r w:rsidR="00EF1F4E"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З.А.</w:t>
            </w:r>
            <w:r w:rsid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F1F4E"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Годжаев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14:paraId="21CC2466" w14:textId="6330716E" w:rsidR="003E799C" w:rsidRDefault="003E799C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З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аведующ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ий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лабораторией ФГБНУ ФНАЦ ВИМ РАН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к.т.н. </w:t>
            </w:r>
            <w:r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А.В. Лавров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14:paraId="5FCA50C8" w14:textId="10D481F4" w:rsidR="003E799C" w:rsidRDefault="003E799C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Д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иректор РУП «НПЦ НАН Беларуси по механизации сельского хозяйства», к.т.н. </w:t>
            </w:r>
            <w:r w:rsidR="00EF1F4E"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Д.И.</w:t>
            </w:r>
            <w:r w:rsid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F1F4E"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Комлач</w:t>
            </w:r>
            <w:r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52336FA7" w14:textId="41E72F9E" w:rsidR="003E799C" w:rsidRDefault="003E799C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Г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енеральн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ый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конструктор НТЦК ОАО «</w:t>
            </w:r>
            <w:r w:rsidR="00C96C78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Гомсельмаш» С.А.</w:t>
            </w:r>
            <w:r w:rsid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F1F4E"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Федорович</w:t>
            </w: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32AB90C6" w14:textId="75C1B802" w:rsidR="004D418F" w:rsidRDefault="004D418F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Д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екан инженерно-техническог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 факультета, д.т.н., профессор 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Кыргызского национального аграрного университета имени К.И. Скрябина,  </w:t>
            </w:r>
            <w:r w:rsidRPr="003871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Ж.Т.</w:t>
            </w:r>
            <w:r w:rsidR="00796C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871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Темирбеков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14:paraId="61A9F812" w14:textId="4DF55CEA" w:rsidR="004D418F" w:rsidRDefault="004D418F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аведующи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й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кафедр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ой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Механизации сельского хозяйства, КНГАУ имени К.И. Скрябина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к.т.н., </w:t>
            </w:r>
            <w:r w:rsidR="00C96C78"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доцент</w:t>
            </w:r>
            <w:r w:rsidR="00C96C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Т.О.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Осмонканов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14:paraId="41C05A02" w14:textId="2DA269EA" w:rsidR="00387183" w:rsidRDefault="004D418F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="00C96C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</w:t>
            </w:r>
            <w:r w:rsidR="00C96C78"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аведующий</w:t>
            </w:r>
            <w:r w:rsidR="00C96C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96C78"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кафедрой </w:t>
            </w:r>
            <w:r w:rsidR="00C96C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Тракторы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и</w:t>
            </w:r>
            <w:r w:rsidR="003871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автомобили, </w:t>
            </w:r>
            <w:r w:rsidR="003871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КНГАУ </w:t>
            </w:r>
            <w:r w:rsidR="003871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имени </w:t>
            </w:r>
            <w:r w:rsidR="00C96C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К.И. Скрябина, </w:t>
            </w:r>
            <w:r w:rsidR="0038718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к.т.н., </w:t>
            </w:r>
            <w:r w:rsidR="00C96C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доцент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F4F76C0" w14:textId="71B4D79B" w:rsidR="004D418F" w:rsidRDefault="004D418F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У.Т.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Жусупов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14:paraId="68DA4B95" w14:textId="77777777" w:rsidR="004D418F" w:rsidRDefault="004D418F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Д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иректор федерального государственного бюджетного учреждения «Приволжскмелиоводхоз» («Татмелиоводхоз») </w:t>
            </w:r>
            <w:r w:rsidR="00EF1F4E"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М.М. Хисматуллин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14:paraId="54BE7DC7" w14:textId="23BD1BA4" w:rsidR="004D418F" w:rsidRDefault="004D418F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Д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иректор ООО «Точное земледелие» </w:t>
            </w:r>
            <w:r w:rsidR="00EF1F4E"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М.В.</w:t>
            </w:r>
            <w:r w:rsidR="00796C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F1F4E"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Базулька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</w:p>
          <w:p w14:paraId="38460416" w14:textId="2DD3293B" w:rsidR="004D418F" w:rsidRDefault="004D418F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Н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ачальник отдела геоинформационных сервисов и аналитики РДАУП "БелПСХАГИ" </w:t>
            </w:r>
            <w:r w:rsidR="00EF1F4E"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М.А.Гуцаки</w:t>
            </w: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441F1F01" w14:textId="2C446C47" w:rsidR="004D418F" w:rsidRDefault="004D418F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="00640C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аведующ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ий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конструкторским отделом автоматизированных и микропроцессорных систем НТЦК ОАО «Гомсельмаш»  </w:t>
            </w:r>
            <w:r w:rsidR="00EF1F4E"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В.Н.</w:t>
            </w:r>
            <w:r w:rsidR="00796C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F1F4E"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Шкирск</w:t>
            </w: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ий;</w:t>
            </w:r>
          </w:p>
          <w:p w14:paraId="714FF2A2" w14:textId="185904CF" w:rsidR="004D418F" w:rsidRDefault="004D418F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="00640C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аместител</w:t>
            </w:r>
            <w:r w:rsidR="001B31B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ь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C96C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начальника управления конструкторско-экспериментальных работ ОАО «МТЗ» (УКЭР-1) </w:t>
            </w:r>
            <w:r w:rsidR="00EF1F4E"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С.Б. Шматко</w:t>
            </w: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0AEC74DA" w14:textId="0A97511D" w:rsidR="00EF1F4E" w:rsidRPr="00EF1F4E" w:rsidRDefault="004D418F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="00640C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енеральн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ый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директор АО «Когнитив» </w:t>
            </w:r>
            <w:r w:rsidR="00EF1F4E"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А.А.</w:t>
            </w:r>
            <w:r w:rsidR="00796C1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F1F4E"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Емельянов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  <w:r w:rsidR="00EF1F4E"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71C1A3C" w14:textId="345DFBCD" w:rsidR="003E6F3D" w:rsidRPr="003E6F3D" w:rsidRDefault="00EE3356" w:rsidP="00CE5202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EE1F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к</w:t>
            </w:r>
            <w:r w:rsidR="003E6F3D"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>афедрой «Тракторы» БНТУ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октор технических наук</w:t>
            </w:r>
            <w:r w:rsidR="003E6F3D" w:rsidRPr="003E6F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3E6F3D" w:rsidRPr="005955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профессор </w:t>
            </w:r>
            <w:r w:rsidR="003E6F3D" w:rsidRPr="003E6F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В.П. Бойков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2BAF207C" w14:textId="3B3274FF" w:rsidR="004D418F" w:rsidRDefault="00BC7063" w:rsidP="00EF1F4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="00EF1F4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F1F4E" w:rsidRPr="00EF1F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ОАО "Институт БЕЛОРГСТАНКИНПРОМ" </w:t>
            </w:r>
            <w:r w:rsidR="00EF1F4E" w:rsidRPr="003E79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В.А.</w:t>
            </w:r>
            <w:r w:rsidR="00796C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EF1F4E" w:rsidRPr="003E79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Туровец</w:t>
            </w:r>
            <w:r w:rsidR="004D41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14:paraId="44682FBE" w14:textId="2A77A15D" w:rsidR="004D418F" w:rsidRPr="004D418F" w:rsidRDefault="004D418F" w:rsidP="004D418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4D418F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директор ООО «Дорэлектромаш»</w:t>
            </w:r>
            <w:r w:rsidRPr="004D41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Ю.С. Тумаха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14:paraId="75BE9BC4" w14:textId="2B7D2C2E" w:rsidR="004D418F" w:rsidRDefault="004D418F" w:rsidP="004D418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4D418F">
              <w:rPr>
                <w:rFonts w:ascii="Times New Roman" w:eastAsia="Calibri" w:hAnsi="Times New Roman" w:cs="Times New Roman"/>
                <w:sz w:val="20"/>
                <w:szCs w:val="20"/>
              </w:rPr>
              <w:t>Генеральный директор</w:t>
            </w:r>
            <w:r w:rsidRPr="004D41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sz w:val="20"/>
                <w:szCs w:val="20"/>
              </w:rPr>
              <w:t>ОАО «Лидсельмаш»</w:t>
            </w:r>
            <w:r w:rsidRPr="004D41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В.Л. Якубчик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14:paraId="7C14A172" w14:textId="44A1502A" w:rsidR="00DB2AFE" w:rsidRDefault="00DB2AFE" w:rsidP="004D418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DB2AFE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генерального директора по реализации и развитию ОАО «Гомсельмаш», директор центра маркетинга и рекламы</w:t>
            </w:r>
            <w:r w:rsidRPr="00DB2A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Д.Е. Муляр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14:paraId="1C02F8CC" w14:textId="131D35E0" w:rsidR="00DB2AFE" w:rsidRPr="00DB2AFE" w:rsidRDefault="004D418F" w:rsidP="00DB2AF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="00DB2AFE" w:rsidRPr="00DB2A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Ассоциации «ИнтерАгроТех» </w:t>
            </w:r>
            <w:r w:rsidR="00DB2AFE" w:rsidRPr="00DB2A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Н.Н. Филиппова</w:t>
            </w:r>
            <w:r w:rsidR="00DB2A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;</w:t>
            </w:r>
          </w:p>
          <w:p w14:paraId="739FC395" w14:textId="3B04354A" w:rsidR="00BC7063" w:rsidRPr="00C10A2B" w:rsidRDefault="00DB2AFE" w:rsidP="00DB2AF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</w:t>
            </w:r>
            <w:r w:rsidRPr="00DB2AFE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Союза промышленников «Прогресс»</w:t>
            </w:r>
            <w:r w:rsidRPr="00DB2AF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Д.А. Фролов</w:t>
            </w:r>
            <w:r w:rsidR="007256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3E6F3D" w:rsidRPr="002601F6" w14:paraId="4C42AA32" w14:textId="77777777" w:rsidTr="00C96C78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C52BEB2" w14:textId="77777777" w:rsidR="003E6F3D" w:rsidRPr="003E6F3D" w:rsidRDefault="005955B9" w:rsidP="003E6F3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Планируемые</w:t>
            </w:r>
            <w:r w:rsidR="003E6F3D" w:rsidRPr="003E6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результат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r w:rsidR="003E6F3D" w:rsidRPr="003E6F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6A99EA" w14:textId="2ECBDA30" w:rsidR="003E6F3D" w:rsidRPr="00913A33" w:rsidRDefault="006A508B" w:rsidP="005955B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13A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1. </w:t>
            </w:r>
            <w:r w:rsidR="005955B9" w:rsidRPr="00913A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- </w:t>
            </w:r>
            <w:r w:rsidR="003E6F3D" w:rsidRPr="00913A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Создание рабочей группы по </w:t>
            </w:r>
            <w:r w:rsidR="00783BD6" w:rsidRPr="00913A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разработке </w:t>
            </w:r>
            <w:r w:rsidR="00133FD4" w:rsidRPr="00913A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Проекта </w:t>
            </w:r>
            <w:r w:rsidR="00783BD6" w:rsidRPr="00913A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общей программы </w:t>
            </w:r>
            <w:r w:rsidR="00133FD4" w:rsidRPr="00913A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«Система машин и технологий для ЕАЭС», предварительно поддержанного экспертами Российской Федерации, Республики Б</w:t>
            </w:r>
            <w:r w:rsidR="00813511" w:rsidRPr="00913A3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еларусь и Кыргызской Республики</w:t>
            </w:r>
            <w:r w:rsidR="005955B9"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;</w:t>
            </w:r>
          </w:p>
          <w:p w14:paraId="2ECB8A43" w14:textId="5C6A88EA" w:rsidR="005955B9" w:rsidRPr="00913A33" w:rsidRDefault="006A508B" w:rsidP="0081351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  1.1. </w:t>
            </w:r>
            <w:r w:rsidR="00813511"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- Организовать процесс сбора, анализа и оформления предложений в Проект обращений в органы законодательной и исполнительной власти стран ЕАЭС с предложениями по привлечению в рабочую группу предприятий и научных учреждений, занятых разработкой и внедрением сельскохозяйственных машин и технологий</w:t>
            </w:r>
            <w:r w:rsidR="00BB257C"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.</w:t>
            </w:r>
          </w:p>
          <w:p w14:paraId="7A99A028" w14:textId="2FB299C8" w:rsidR="00813511" w:rsidRPr="00913A33" w:rsidRDefault="006A508B" w:rsidP="0081351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2. Обобщение опыта </w:t>
            </w:r>
            <w:r w:rsidR="00813511"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использовани</w:t>
            </w:r>
            <w:r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я</w:t>
            </w:r>
            <w:r w:rsidR="00813511"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методик</w:t>
            </w:r>
            <w:r w:rsidR="00813511"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внедрения </w:t>
            </w:r>
            <w:r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технологий точного</w:t>
            </w:r>
            <w:r w:rsidR="00813511"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земледелия в Республике Беларусь, в том числе оперативного многоуровневого аэрокосмического мониторинга территорий в интересах природопользования, с целью использования цифровых технологий, как эффективного ответа на вызовы и барьеры развития агрокомплекса Союзного Государства.</w:t>
            </w:r>
          </w:p>
          <w:p w14:paraId="2CB8E555" w14:textId="0D7DDC6B" w:rsidR="00813511" w:rsidRPr="00813511" w:rsidRDefault="00773E95" w:rsidP="00913A3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   2.1.</w:t>
            </w:r>
            <w:r w:rsidRPr="00913A33">
              <w:rPr>
                <w:highlight w:val="yellow"/>
              </w:rPr>
              <w:t xml:space="preserve"> - </w:t>
            </w:r>
            <w:r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Организовать процесс сбора, анализа и оформления предложений в Проект обращения в органы </w:t>
            </w:r>
            <w:r w:rsidR="00913A33"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законодательной и исполнительной власти двух стран и постоянный комитет Союзного государства </w:t>
            </w:r>
            <w:r w:rsidR="00813511"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с </w:t>
            </w:r>
            <w:r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обоснованиями</w:t>
            </w:r>
            <w:r w:rsidR="00813511"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создании единого информационного пространства и системы использования данных картирования сельскохозяйственных угодий и точного </w:t>
            </w:r>
            <w:r w:rsidRPr="00913A33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позиционирования на местности.</w:t>
            </w:r>
            <w:r w:rsidR="00813511" w:rsidRPr="00813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2D45EC" w:rsidRPr="002601F6" w14:paraId="659F3B6B" w14:textId="77777777" w:rsidTr="00A71050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2279" w14:textId="51AAE57D" w:rsidR="002D45EC" w:rsidRPr="002D45EC" w:rsidRDefault="009604D3" w:rsidP="00CE5202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Открытие Конференции</w:t>
            </w:r>
            <w:r w:rsidR="001D1DD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F15A3E" w:rsidRPr="002601F6" w14:paraId="4FD3E0E3" w14:textId="77777777" w:rsidTr="00A71050">
        <w:trPr>
          <w:trHeight w:val="2168"/>
        </w:trPr>
        <w:tc>
          <w:tcPr>
            <w:tcW w:w="1119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8B7724E" w14:textId="77777777" w:rsidR="00F15A3E" w:rsidRPr="002D45EC" w:rsidRDefault="00F15A3E" w:rsidP="003E6F3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45EC">
              <w:rPr>
                <w:rFonts w:ascii="Times New Roman" w:hAnsi="Times New Roman" w:cs="Times New Roman"/>
                <w:b/>
                <w:sz w:val="20"/>
                <w:szCs w:val="20"/>
              </w:rPr>
              <w:t>Слушали:</w:t>
            </w:r>
          </w:p>
          <w:p w14:paraId="7B4BD159" w14:textId="4B98B1DE" w:rsidR="008B4C97" w:rsidRPr="00110F70" w:rsidRDefault="00110F70" w:rsidP="00110F7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00080" w:rsidRPr="00110F70">
              <w:rPr>
                <w:rFonts w:ascii="Times New Roman" w:hAnsi="Times New Roman" w:cs="Times New Roman"/>
                <w:sz w:val="20"/>
                <w:szCs w:val="20"/>
              </w:rPr>
              <w:t>Приветствие</w:t>
            </w:r>
            <w:r w:rsidR="008B4C97" w:rsidRPr="00110F70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 правления Союза промышленников «Прогресс», директора Петербургского тракторного завода </w:t>
            </w:r>
            <w:r w:rsidR="008B4C97" w:rsidRPr="00110F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С.А.</w:t>
            </w:r>
            <w:r w:rsidR="008B4C97" w:rsidRPr="00110F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B4C97" w:rsidRPr="00110F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Серебрякова</w:t>
            </w:r>
            <w:r w:rsidR="00114B8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6AB2B7C" w14:textId="673FD654" w:rsidR="008B4C97" w:rsidRPr="00110F70" w:rsidRDefault="00110F70" w:rsidP="00110F7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00080" w:rsidRPr="00110F70">
              <w:rPr>
                <w:rFonts w:ascii="Times New Roman" w:hAnsi="Times New Roman" w:cs="Times New Roman"/>
                <w:sz w:val="20"/>
                <w:szCs w:val="20"/>
              </w:rPr>
              <w:t xml:space="preserve">Приветствие </w:t>
            </w:r>
            <w:r w:rsidR="008B4C97" w:rsidRPr="00110F70">
              <w:rPr>
                <w:rFonts w:ascii="Times New Roman" w:hAnsi="Times New Roman" w:cs="Times New Roman"/>
                <w:sz w:val="20"/>
                <w:szCs w:val="20"/>
              </w:rPr>
              <w:t xml:space="preserve">Члена Генерального совета Партии «Единая Россия», Депутата Государственной Думы Федерального Собрания Российской Федерации, Заместителя председателя Комитета Государственной Думы Федерального Собрания Российской Федерации по аграрным вопросам </w:t>
            </w:r>
            <w:r w:rsidR="008B4C97" w:rsidRPr="00110F7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Ю.В.</w:t>
            </w:r>
            <w:r w:rsidR="008B4C97" w:rsidRPr="00110F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14B8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Оглоблиной;</w:t>
            </w:r>
          </w:p>
          <w:p w14:paraId="37EE6635" w14:textId="25F62C19" w:rsidR="00F15A3E" w:rsidRPr="00110F70" w:rsidRDefault="00110F70" w:rsidP="00110F7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604D3" w:rsidRPr="00110F70">
              <w:rPr>
                <w:rFonts w:ascii="Times New Roman" w:hAnsi="Times New Roman" w:cs="Times New Roman"/>
                <w:sz w:val="20"/>
                <w:szCs w:val="20"/>
              </w:rPr>
              <w:t>Приветствие З</w:t>
            </w:r>
            <w:r w:rsidR="001D1DD1" w:rsidRPr="00110F70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аместителя председателя Постоянной комиссии по международным делам Палаты представителей Национального собрания Республики Беларусь </w:t>
            </w:r>
            <w:r w:rsidR="001D1DD1" w:rsidRPr="00110F70">
              <w:rPr>
                <w:rFonts w:ascii="Times New Roman" w:hAnsi="Times New Roman" w:cs="Times New Roman"/>
                <w:b/>
                <w:sz w:val="20"/>
                <w:szCs w:val="20"/>
              </w:rPr>
              <w:t>Т.Ш.</w:t>
            </w:r>
            <w:r w:rsidR="004B5B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D1DD1" w:rsidRPr="00110F70">
              <w:rPr>
                <w:rFonts w:ascii="Times New Roman" w:hAnsi="Times New Roman" w:cs="Times New Roman"/>
                <w:b/>
                <w:sz w:val="20"/>
                <w:szCs w:val="20"/>
              </w:rPr>
              <w:t>Думбадзе.</w:t>
            </w:r>
          </w:p>
        </w:tc>
      </w:tr>
      <w:tr w:rsidR="001D1DD1" w:rsidRPr="002601F6" w14:paraId="6B9DE88B" w14:textId="77777777" w:rsidTr="00A71050">
        <w:trPr>
          <w:trHeight w:val="82"/>
        </w:trPr>
        <w:tc>
          <w:tcPr>
            <w:tcW w:w="11199" w:type="dxa"/>
            <w:gridSpan w:val="3"/>
            <w:shd w:val="clear" w:color="auto" w:fill="auto"/>
          </w:tcPr>
          <w:p w14:paraId="629790E1" w14:textId="1F5D7B4C" w:rsidR="001D1DD1" w:rsidRPr="00B05D00" w:rsidRDefault="001D1DD1" w:rsidP="00BB76E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D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</w:t>
            </w:r>
            <w:r w:rsidR="00BB7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1D1D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нарная </w:t>
            </w:r>
            <w:r w:rsidR="001B2A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панель-</w:t>
            </w:r>
            <w:r w:rsidRPr="001D1D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сессия:</w:t>
            </w:r>
          </w:p>
        </w:tc>
      </w:tr>
      <w:tr w:rsidR="001D1DD1" w:rsidRPr="002601F6" w14:paraId="13C3E4BA" w14:textId="77777777" w:rsidTr="00A71050">
        <w:trPr>
          <w:trHeight w:val="803"/>
        </w:trPr>
        <w:tc>
          <w:tcPr>
            <w:tcW w:w="11199" w:type="dxa"/>
            <w:gridSpan w:val="3"/>
            <w:shd w:val="clear" w:color="auto" w:fill="auto"/>
          </w:tcPr>
          <w:p w14:paraId="15A34F7B" w14:textId="3BBCCD3F" w:rsidR="001D1DD1" w:rsidRPr="001D1DD1" w:rsidRDefault="001D1DD1" w:rsidP="001D1DD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Участники</w:t>
            </w:r>
            <w:r w:rsidRPr="001D1D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1DC3BF5" w14:textId="79917BBE" w:rsidR="00CC7465" w:rsidRPr="00902484" w:rsidRDefault="00902484" w:rsidP="00902484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1D1DD1" w:rsidRPr="00902484"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правления Союза промышленников «Прогресс», директор Петербургского тракторного завода</w:t>
            </w:r>
            <w:r w:rsidR="009604D3" w:rsidRPr="0090248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9604D3" w:rsidRPr="00110F70">
              <w:t xml:space="preserve"> </w:t>
            </w:r>
            <w:r w:rsidR="009604D3" w:rsidRPr="00902484">
              <w:rPr>
                <w:rFonts w:ascii="Times New Roman" w:hAnsi="Times New Roman" w:cs="Times New Roman"/>
                <w:bCs/>
                <w:sz w:val="20"/>
                <w:szCs w:val="20"/>
              </w:rPr>
              <w:t>генеральный директор ПАО «Кировский завод</w:t>
            </w:r>
            <w:r w:rsidR="00111F16" w:rsidRPr="00902484">
              <w:rPr>
                <w:rFonts w:ascii="Times New Roman" w:hAnsi="Times New Roman" w:cs="Times New Roman"/>
                <w:bCs/>
                <w:sz w:val="20"/>
                <w:szCs w:val="20"/>
              </w:rPr>
              <w:t>», С.А.</w:t>
            </w:r>
            <w:r w:rsidR="001D1DD1" w:rsidRPr="00902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Серебряков</w:t>
            </w:r>
            <w:r w:rsidR="009604D3" w:rsidRPr="00902484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4EF430DB" w14:textId="3588FA0E" w:rsidR="00CC7465" w:rsidRDefault="00902484" w:rsidP="00CC746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484">
              <w:rPr>
                <w:rFonts w:ascii="Times New Roman" w:hAnsi="Times New Roman" w:cs="Times New Roman"/>
                <w:bCs/>
                <w:sz w:val="20"/>
                <w:szCs w:val="20"/>
              </w:rPr>
              <w:t>- Начальник управления сельскохозяйственного машиностроения Министерства про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мышленности Республики Беларусь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А.Е.</w:t>
            </w:r>
            <w:r w:rsidRPr="009024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Синило;</w:t>
            </w:r>
          </w:p>
          <w:p w14:paraId="62EDC4EC" w14:textId="5ACD6F2F" w:rsidR="00902484" w:rsidRPr="00902484" w:rsidRDefault="00902484" w:rsidP="00CC7465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</w:t>
            </w:r>
            <w:r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иректор РУП «НПЦ НАН Беларуси по механизации сельского хозяйства», к.т.н. </w:t>
            </w:r>
            <w:r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Д.И.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79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Комлач;</w:t>
            </w:r>
          </w:p>
          <w:p w14:paraId="75C16A40" w14:textId="7BA2F474" w:rsidR="001D1DD1" w:rsidRPr="00110F70" w:rsidRDefault="00902484" w:rsidP="00110F7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1D1DD1" w:rsidRPr="00110F70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</w:t>
            </w:r>
            <w:r w:rsidR="00110F70" w:rsidRPr="00110F70"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1D1DD1" w:rsidRPr="00110F7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генерального директора по реализации и развитию ОАО «Гомсельмаш», директора центра маркетинга и рекламы </w:t>
            </w:r>
            <w:r w:rsidR="001D1DD1" w:rsidRPr="00CC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Д.Е. Муляр</w:t>
            </w:r>
            <w:r w:rsidR="00110F70" w:rsidRPr="00110F70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52C16EFE" w14:textId="3D179A35" w:rsidR="00110F70" w:rsidRDefault="00902484" w:rsidP="00110F7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Г</w:t>
            </w:r>
            <w:r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енеральн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ый</w:t>
            </w:r>
            <w:r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директор АО «Когнитив» </w:t>
            </w: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А.А.</w:t>
            </w:r>
            <w:r w:rsidR="009C34B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Емельянов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;</w:t>
            </w:r>
            <w:r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234844A" w14:textId="7D7BDE0D" w:rsidR="00902484" w:rsidRPr="00902484" w:rsidRDefault="00902484" w:rsidP="00110F70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Г</w:t>
            </w:r>
            <w:r w:rsidRPr="0090248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енеральный директор медиагруппы «Крестьянские ведомости», автор и ведущий программы «Сельский час» </w:t>
            </w:r>
            <w:r w:rsidRPr="009024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И.Б. Абакумов.</w:t>
            </w:r>
          </w:p>
        </w:tc>
      </w:tr>
      <w:tr w:rsidR="00CD6F40" w:rsidRPr="002601F6" w14:paraId="5B891713" w14:textId="77777777" w:rsidTr="00A71050">
        <w:trPr>
          <w:trHeight w:val="803"/>
        </w:trPr>
        <w:tc>
          <w:tcPr>
            <w:tcW w:w="11199" w:type="dxa"/>
            <w:gridSpan w:val="3"/>
            <w:shd w:val="clear" w:color="auto" w:fill="auto"/>
          </w:tcPr>
          <w:p w14:paraId="251B73CF" w14:textId="07154E49" w:rsidR="00B05D00" w:rsidRDefault="00B05D00" w:rsidP="00B05D00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5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Торжественное подписание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Соглашения</w:t>
            </w:r>
            <w:r w:rsidRPr="00B05D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 сотрудничестве </w:t>
            </w:r>
            <w:r w:rsidR="001D1DD1" w:rsidRPr="001D1DD1">
              <w:rPr>
                <w:rFonts w:ascii="Times New Roman" w:hAnsi="Times New Roman" w:cs="Times New Roman"/>
                <w:bCs/>
                <w:sz w:val="20"/>
                <w:szCs w:val="20"/>
              </w:rPr>
              <w:t>ОА</w:t>
            </w:r>
            <w:r w:rsidR="001D1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 "Институт БЕЛОРГСТАНКИНПРОМ" </w:t>
            </w:r>
            <w:r w:rsidRPr="00B05D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Союза промышленников «Прогресс».</w:t>
            </w:r>
          </w:p>
          <w:p w14:paraId="01EC2661" w14:textId="53EEA17F" w:rsidR="00CD6F40" w:rsidRDefault="001D1DD1" w:rsidP="001D1DD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6B5F8B">
              <w:rPr>
                <w:rFonts w:ascii="Times New Roman" w:hAnsi="Times New Roman" w:cs="Times New Roman"/>
                <w:bCs/>
                <w:sz w:val="20"/>
                <w:szCs w:val="20"/>
              </w:rPr>
              <w:t>Торжественно п</w:t>
            </w:r>
            <w:r w:rsidR="00B05D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одписали </w:t>
            </w:r>
            <w:r w:rsidRPr="001D1D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ОАО "Институт БЕЛОРГСТАНКИНПРОМ" </w:t>
            </w:r>
            <w:r w:rsidR="003347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В.А. </w:t>
            </w:r>
            <w:r w:rsidRPr="001D1D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Туровец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05D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="00B05D00" w:rsidRPr="00B05D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Союза промышленников «Прогресс» </w:t>
            </w:r>
            <w:r w:rsidR="00B05D00" w:rsidRPr="00B05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Д.А. Фролов</w:t>
            </w:r>
            <w:r w:rsidR="00B05D0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2008D9" w:rsidRPr="002601F6" w14:paraId="4CB3CE28" w14:textId="77777777" w:rsidTr="00A71050">
        <w:trPr>
          <w:trHeight w:val="803"/>
        </w:trPr>
        <w:tc>
          <w:tcPr>
            <w:tcW w:w="11199" w:type="dxa"/>
            <w:gridSpan w:val="3"/>
            <w:shd w:val="clear" w:color="auto" w:fill="auto"/>
          </w:tcPr>
          <w:p w14:paraId="725EF426" w14:textId="178D8D42" w:rsidR="006B5F8B" w:rsidRDefault="00B05D00" w:rsidP="006B5F8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D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Торжественное подписание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15A3E" w:rsidRPr="00B05D00">
              <w:rPr>
                <w:rFonts w:ascii="Times New Roman" w:hAnsi="Times New Roman" w:cs="Times New Roman"/>
                <w:b/>
                <w:sz w:val="20"/>
                <w:szCs w:val="20"/>
              </w:rPr>
              <w:t>Меморандум</w:t>
            </w:r>
            <w:r w:rsidRPr="00B05D00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15A3E" w:rsidRPr="00F15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5F8B" w:rsidRPr="006B5F8B">
              <w:rPr>
                <w:rFonts w:ascii="Times New Roman" w:hAnsi="Times New Roman" w:cs="Times New Roman"/>
                <w:sz w:val="20"/>
                <w:szCs w:val="20"/>
              </w:rPr>
              <w:t xml:space="preserve">о сотрудничестве </w:t>
            </w:r>
            <w:r w:rsidR="001D1DD1" w:rsidRPr="001D1DD1">
              <w:rPr>
                <w:rFonts w:ascii="Times New Roman" w:hAnsi="Times New Roman" w:cs="Times New Roman"/>
                <w:sz w:val="20"/>
                <w:szCs w:val="20"/>
              </w:rPr>
              <w:t>о сотрудничестве ОАО "Институт БЕЛОРГСТАНКИНПРОМ" и Союза промышленников «Прогресс»</w:t>
            </w:r>
            <w:r w:rsidR="001D1D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F3BD59" w14:textId="5BE7F215" w:rsidR="002008D9" w:rsidRPr="003E6F3D" w:rsidRDefault="001D1DD1" w:rsidP="001D1D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6B5F8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5F8B" w:rsidRPr="006B5F8B">
              <w:rPr>
                <w:rFonts w:ascii="Times New Roman" w:hAnsi="Times New Roman" w:cs="Times New Roman"/>
                <w:sz w:val="20"/>
                <w:szCs w:val="20"/>
              </w:rPr>
              <w:t>оржественно подписали</w:t>
            </w:r>
            <w:r w:rsidR="006B5F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1DD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ОАО "Институт БЕЛОРГСТАНКИНПРОМ" </w:t>
            </w:r>
            <w:r w:rsidRPr="001D1DD1">
              <w:rPr>
                <w:rFonts w:ascii="Times New Roman" w:hAnsi="Times New Roman" w:cs="Times New Roman"/>
                <w:b/>
                <w:sz w:val="20"/>
                <w:szCs w:val="20"/>
              </w:rPr>
              <w:t>В.А. Туровец</w:t>
            </w:r>
            <w:r w:rsidRPr="001D1DD1">
              <w:rPr>
                <w:rFonts w:ascii="Times New Roman" w:hAnsi="Times New Roman" w:cs="Times New Roman"/>
                <w:sz w:val="20"/>
                <w:szCs w:val="20"/>
              </w:rPr>
              <w:t xml:space="preserve"> и Председатель правления Союза промышленников «Прогресс», президент Ассоциации «ИнтерАгроТех», директор АО «Петербургский тракторный завод», генеральный директор ПАО «Кировский завод»,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С.А.</w:t>
            </w:r>
            <w:r w:rsidR="007400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D1DD1">
              <w:rPr>
                <w:rFonts w:ascii="Times New Roman" w:hAnsi="Times New Roman" w:cs="Times New Roman"/>
                <w:b/>
                <w:sz w:val="20"/>
                <w:szCs w:val="20"/>
              </w:rPr>
              <w:t>Серебряков</w:t>
            </w:r>
            <w:r w:rsidR="002008D9" w:rsidRPr="00F15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F7EE7" w:rsidRPr="002601F6" w14:paraId="4C5D6393" w14:textId="77777777" w:rsidTr="00A71050">
        <w:trPr>
          <w:trHeight w:val="191"/>
        </w:trPr>
        <w:tc>
          <w:tcPr>
            <w:tcW w:w="11199" w:type="dxa"/>
            <w:gridSpan w:val="3"/>
            <w:shd w:val="clear" w:color="auto" w:fill="auto"/>
          </w:tcPr>
          <w:p w14:paraId="39675610" w14:textId="0ED3F1AF" w:rsidR="00BF7EE7" w:rsidRPr="00B05D00" w:rsidRDefault="00BF7EE7" w:rsidP="006B5F8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Дискуссионная сессия:</w:t>
            </w:r>
          </w:p>
        </w:tc>
      </w:tr>
      <w:tr w:rsidR="008523C9" w:rsidRPr="002601F6" w14:paraId="67C4BE7E" w14:textId="77777777" w:rsidTr="00A71050">
        <w:trPr>
          <w:trHeight w:val="285"/>
        </w:trPr>
        <w:tc>
          <w:tcPr>
            <w:tcW w:w="11199" w:type="dxa"/>
            <w:gridSpan w:val="3"/>
            <w:shd w:val="clear" w:color="auto" w:fill="auto"/>
          </w:tcPr>
          <w:p w14:paraId="5CEAFAFD" w14:textId="2E22FA76" w:rsidR="00BF7EE7" w:rsidRPr="00BF7EE7" w:rsidRDefault="00BF7EE7" w:rsidP="00BF7EE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E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Создание «Системы машин и технологий ЕАЭС», как главного элемента планирования и прогно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зирования развития сельскохозяй</w:t>
            </w:r>
            <w:r w:rsidRPr="00BF7E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ственного машиностроения;</w:t>
            </w:r>
          </w:p>
          <w:p w14:paraId="555C1744" w14:textId="3C7E9C82" w:rsidR="008523C9" w:rsidRPr="00BF7EE7" w:rsidRDefault="00BF7EE7" w:rsidP="00BF7EE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E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Создание программы «Точное Земледелие Союзного Государства» с целью совместного использова</w:t>
            </w:r>
            <w:r w:rsidR="003A1C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производственной, компонент</w:t>
            </w:r>
            <w:r w:rsidRPr="00BF7E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ной и научной базы предприятий и учреждений Союзного Государства, в том числе, по исследованиям и применению искусственного интеллекта, стимулированию внедрения энергонасыщенной техники с системами автопилотирования.</w:t>
            </w:r>
          </w:p>
        </w:tc>
      </w:tr>
      <w:tr w:rsidR="00BF7EE7" w:rsidRPr="002601F6" w14:paraId="4C3A47D7" w14:textId="77777777" w:rsidTr="00A71050">
        <w:trPr>
          <w:trHeight w:val="285"/>
        </w:trPr>
        <w:tc>
          <w:tcPr>
            <w:tcW w:w="11199" w:type="dxa"/>
            <w:gridSpan w:val="3"/>
            <w:shd w:val="clear" w:color="auto" w:fill="auto"/>
          </w:tcPr>
          <w:p w14:paraId="6037825D" w14:textId="4E6072C7" w:rsidR="00E94D72" w:rsidRDefault="00E94D72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Докладчики:</w:t>
            </w:r>
          </w:p>
          <w:p w14:paraId="6F6DC1CA" w14:textId="3A801F24" w:rsidR="001D3BEC" w:rsidRPr="00E94D72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Заместитель директора Департамента промышленной политики ЕЭК </w:t>
            </w:r>
            <w:r w:rsidRPr="00E94D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Н.Н. Рогожник</w:t>
            </w: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0B06761" w14:textId="1B3C435B" w:rsidR="001D3BEC" w:rsidRPr="00E2634B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Начальник Управления аэрокосмической деятельности НАН Беларуси, академик, доктор технических наук, профессор </w:t>
            </w:r>
            <w:r w:rsidR="00840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26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П.А.</w:t>
            </w:r>
            <w:r w:rsidRPr="00B31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Витязь;</w:t>
            </w:r>
          </w:p>
          <w:p w14:paraId="6A7ADDF6" w14:textId="77777777" w:rsidR="001D3BEC" w:rsidRPr="00E94D72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Заместитель директора по инновационной и внедренческой деятельности ФГБНУ ФНАЦ ВИМ РАН, член-корреспондент РАН, д.т.н., профессор </w:t>
            </w:r>
            <w:r w:rsidRPr="00B31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З.А. Годжаев</w:t>
            </w: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1414CFA" w14:textId="3EE6695F" w:rsidR="001D3BEC" w:rsidRPr="00E94D72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- Генеральный конструктор НТЦК ОАО «</w:t>
            </w:r>
            <w:r w:rsidR="004D04CC"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Гомсельмаш» </w:t>
            </w:r>
            <w:r w:rsidR="004D04CC" w:rsidRPr="005407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С.А.</w:t>
            </w:r>
            <w:r w:rsidRPr="00B31B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Федорович</w:t>
            </w: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2132F341" w14:textId="224312AB" w:rsidR="001D3BEC" w:rsidRPr="00E94D72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Декан инженерно-технического факультета, д.т.н., профессор Кыргызского национального аграрного университета имени К.И. </w:t>
            </w:r>
            <w:r w:rsidR="00E2634B"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Скрябина, </w:t>
            </w:r>
            <w:r w:rsidR="00E2634B" w:rsidRPr="005C6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Ж.Т. Темирбеков</w:t>
            </w: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AAAD5B0" w14:textId="0F3B3B2A" w:rsidR="001D3BEC" w:rsidRPr="00E94D72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- Заведующий кафедрой Механизации сельского хозяйства, КНГАУ имени К.И. Скрябина, к.т.н., </w:t>
            </w:r>
            <w:r w:rsidR="004D04CC"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доцент </w:t>
            </w:r>
            <w:r w:rsidR="004D04CC" w:rsidRPr="000163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Т.О.</w:t>
            </w:r>
            <w:r w:rsidRPr="005C6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Осмонканов</w:t>
            </w: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29674BE" w14:textId="098DAA30" w:rsidR="001D3BEC" w:rsidRPr="00E94D72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="00E2634B"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кафедрой Тракторы</w:t>
            </w: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D04CC"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и автомобили, КНГАУ имени</w:t>
            </w: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31B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К.И. </w:t>
            </w:r>
            <w:r w:rsidR="004D04CC">
              <w:rPr>
                <w:rFonts w:ascii="Times New Roman" w:hAnsi="Times New Roman" w:cs="Times New Roman"/>
                <w:bCs/>
                <w:sz w:val="20"/>
                <w:szCs w:val="20"/>
              </w:rPr>
              <w:t>Скрябина, к.т.н.</w:t>
            </w:r>
            <w:r w:rsidR="00B31B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доцент </w:t>
            </w:r>
            <w:r w:rsidRPr="009D61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У.Т. Жусупов;</w:t>
            </w:r>
          </w:p>
          <w:p w14:paraId="41098C24" w14:textId="62916232" w:rsidR="001D3BEC" w:rsidRPr="00E2634B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- Директор федерального государственного бюджетного учреждения «Приволжскмелиоводхоз» («Татмелиоводхоз»)</w:t>
            </w:r>
            <w:r w:rsidR="00316A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26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М.М.</w:t>
            </w:r>
            <w:r w:rsidRPr="00E26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Хисматуллин;</w:t>
            </w:r>
          </w:p>
          <w:p w14:paraId="2652293B" w14:textId="5BC2FCA0" w:rsidR="001D3BEC" w:rsidRPr="00E94D72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Директор ООО «Точное земледелие» </w:t>
            </w:r>
            <w:r w:rsidRPr="00797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М.В.</w:t>
            </w:r>
            <w:r w:rsidR="00E26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7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Базулька;</w:t>
            </w:r>
          </w:p>
          <w:p w14:paraId="39048258" w14:textId="62625DCA" w:rsidR="001D3BEC" w:rsidRPr="00E94D72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Начальник отдела геоинформационных сервисов и аналитики РДАУП "БелПСХАГИ" </w:t>
            </w:r>
            <w:r w:rsidRPr="00797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М.А.</w:t>
            </w:r>
            <w:r w:rsidR="00E26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97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Гуцаки;</w:t>
            </w:r>
          </w:p>
          <w:p w14:paraId="7D092F80" w14:textId="243A41FB" w:rsidR="001D3BEC" w:rsidRPr="00E94D72" w:rsidRDefault="001D3BEC" w:rsidP="001D3BE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заведующий конструкторским отделом автоматизированных и микропроцессорных систем НТЦК ОАО «Гомсельмаш»  </w:t>
            </w:r>
            <w:r w:rsidR="005C6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В.Н.Шкирск</w:t>
            </w:r>
            <w:r w:rsidRPr="00797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ий;</w:t>
            </w:r>
          </w:p>
          <w:p w14:paraId="0CC3BD1A" w14:textId="1DD3880B" w:rsidR="00BF7EE7" w:rsidRPr="00E94D72" w:rsidRDefault="00797ECF" w:rsidP="00797ECF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 З</w:t>
            </w:r>
            <w:r w:rsidR="001D3BEC"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аместител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</w:t>
            </w:r>
            <w:r w:rsidR="001D3BEC"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начальника управления конструкторско-экспериментальных работ ОАО «МТЗ» (УКЭР-1) </w:t>
            </w:r>
            <w:r w:rsidR="001D3BEC" w:rsidRPr="00797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С.Б. Шматко</w:t>
            </w:r>
            <w:r w:rsidR="001D3BEC" w:rsidRPr="00E94D72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</w:tc>
      </w:tr>
      <w:tr w:rsidR="009E51D3" w:rsidRPr="002D45EC" w14:paraId="4E87BF1B" w14:textId="77777777" w:rsidTr="00A71050">
        <w:trPr>
          <w:trHeight w:val="2535"/>
        </w:trPr>
        <w:tc>
          <w:tcPr>
            <w:tcW w:w="1119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6C2271A" w14:textId="6DE5FFD4" w:rsidR="009E51D3" w:rsidRDefault="009E51D3" w:rsidP="009E51D3">
            <w:pPr>
              <w:spacing w:after="0"/>
              <w:ind w:left="17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13A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Решили:</w:t>
            </w:r>
          </w:p>
          <w:p w14:paraId="5B58B3EA" w14:textId="77777777" w:rsidR="008C521A" w:rsidRPr="008C521A" w:rsidRDefault="008C521A" w:rsidP="008C521A">
            <w:pPr>
              <w:spacing w:after="0"/>
              <w:ind w:left="17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D8C013" w14:textId="3FE145BF" w:rsidR="004F69B5" w:rsidRDefault="002E420A" w:rsidP="00B10AB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        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- </w:t>
            </w:r>
            <w:r w:rsidR="008C521A" w:rsidRPr="008C521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«В рамках конференции проработан вопрос о реализации на территории стран ЕАЭС межгосударственной программы «Система машин и технологий для ЕАЭС», предварительно поддержанный экспертами </w:t>
            </w:r>
            <w:r w:rsidR="00133FD4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Российской Федерации, </w:t>
            </w:r>
            <w:r w:rsidR="008C521A" w:rsidRPr="008C521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Республики Беларусь и Кыргызской Республики. В этой связи предлагается Союзу промышленников «Прогресс» подготовить и направить в ЕЭК для дальнейшего обсуждения проект данной межгосударственной программы»</w:t>
            </w:r>
          </w:p>
          <w:p w14:paraId="2B946B24" w14:textId="064A930C" w:rsidR="008C521A" w:rsidRPr="008C521A" w:rsidRDefault="004F69B5" w:rsidP="008C521A">
            <w:pPr>
              <w:spacing w:after="0"/>
              <w:ind w:left="17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 этой целью:</w:t>
            </w:r>
            <w:r w:rsidR="008C521A" w:rsidRPr="008C521A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</w:t>
            </w:r>
          </w:p>
          <w:p w14:paraId="0CF19F91" w14:textId="245A09C8" w:rsidR="00FC70E5" w:rsidRPr="002E420A" w:rsidRDefault="00FC70E5" w:rsidP="001D2483">
            <w:pPr>
              <w:pStyle w:val="a3"/>
              <w:numPr>
                <w:ilvl w:val="0"/>
                <w:numId w:val="5"/>
              </w:numPr>
              <w:ind w:left="32" w:firstLine="138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Созда</w:t>
            </w:r>
            <w:r w:rsidR="00CE724B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ть</w:t>
            </w: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рабоч</w:t>
            </w:r>
            <w:r w:rsidR="00CE724B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ую</w:t>
            </w: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групп</w:t>
            </w:r>
            <w:r w:rsidR="00CE724B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</w:t>
            </w: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по разработке</w:t>
            </w:r>
            <w:r w:rsidR="002E420A" w:rsidRPr="002E420A">
              <w:rPr>
                <w:rFonts w:ascii="Times New Roman" w:hAnsi="Times New Roman" w:cs="Times New Roman"/>
                <w:b/>
                <w:highlight w:val="yellow"/>
              </w:rPr>
              <w:t xml:space="preserve"> Проекта</w:t>
            </w:r>
            <w:r w:rsidR="002E420A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межгосударственной программы «Система машин и технологий для ЕАЭС»</w:t>
            </w: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;</w:t>
            </w:r>
          </w:p>
          <w:p w14:paraId="2C8341A3" w14:textId="36B8C8CC" w:rsidR="00FC70E5" w:rsidRPr="002E420A" w:rsidRDefault="00CE724B" w:rsidP="001D2483">
            <w:pPr>
              <w:pStyle w:val="a3"/>
              <w:numPr>
                <w:ilvl w:val="0"/>
                <w:numId w:val="5"/>
              </w:numPr>
              <w:ind w:left="32" w:firstLine="138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Организовать процесс сбора, анализа и оформления </w:t>
            </w:r>
            <w:r w:rsidR="00FC70E5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предложений </w:t>
            </w:r>
            <w:r w:rsidR="002E420A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в Проект</w:t>
            </w:r>
            <w:r w:rsidR="00FC70E5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;</w:t>
            </w:r>
          </w:p>
          <w:p w14:paraId="3E5290C5" w14:textId="5552F9BD" w:rsidR="0064771C" w:rsidRDefault="00FC70E5" w:rsidP="001D2483">
            <w:pPr>
              <w:pStyle w:val="a3"/>
              <w:numPr>
                <w:ilvl w:val="0"/>
                <w:numId w:val="5"/>
              </w:numPr>
              <w:spacing w:after="0"/>
              <w:ind w:left="32" w:firstLine="138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Подготов</w:t>
            </w:r>
            <w:r w:rsidR="00CE724B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ить</w:t>
            </w: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обращени</w:t>
            </w:r>
            <w:r w:rsidR="0081351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</w:t>
            </w: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в органы законодательной и исполнительной власти</w:t>
            </w:r>
            <w:r w:rsidR="002E420A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стран ЕАЭС</w:t>
            </w: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с предложениями по </w:t>
            </w:r>
            <w:r w:rsidR="002E420A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привлечению в рабочую группу</w:t>
            </w:r>
            <w:r w:rsidR="002E420A" w:rsidRPr="002E420A">
              <w:rPr>
                <w:highlight w:val="yellow"/>
              </w:rPr>
              <w:t xml:space="preserve"> </w:t>
            </w:r>
            <w:r w:rsidR="002E420A"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предприятий и научных учреждений, занятых разработкой и внедрением сельскохозяйственных машин и технологий</w:t>
            </w:r>
            <w:r w:rsidRPr="002E420A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</w:t>
            </w:r>
          </w:p>
          <w:p w14:paraId="31506253" w14:textId="77777777" w:rsidR="004F69B5" w:rsidRDefault="004F69B5" w:rsidP="004F69B5">
            <w:pPr>
              <w:pStyle w:val="a3"/>
              <w:spacing w:after="0"/>
              <w:ind w:left="53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2CB38A40" w14:textId="4311CB20" w:rsidR="004F69B5" w:rsidRDefault="00B10ABE" w:rsidP="00B10ABE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         </w:t>
            </w:r>
            <w:r w:rsidR="004F69B5" w:rsidRPr="00B10ABE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- «В рамках конференции проработан вопрос об использовании 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опыт внедрения </w:t>
            </w:r>
            <w:r w:rsidR="00390D38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технологий точного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земледелия в Республике Беларусь,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в том числе о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перативн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ого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многоуровнев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ого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аэрокосмическ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ого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мониторинг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а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территорий в интересах природопользования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, с целью использования ц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ифровы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х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технологи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й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, как эффективн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ого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ответ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а</w:t>
            </w:r>
            <w:r w:rsidR="004F69B5" w:rsidRP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 xml:space="preserve"> на вызовы и барьеры развития агрокомплекса Союзного Государства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.</w:t>
            </w:r>
          </w:p>
          <w:p w14:paraId="705B79EB" w14:textId="181195F8" w:rsidR="004F69B5" w:rsidRPr="004F69B5" w:rsidRDefault="004F69B5" w:rsidP="004F69B5">
            <w:pPr>
              <w:spacing w:after="0"/>
              <w:ind w:left="53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  <w:t>С этой целью:</w:t>
            </w:r>
          </w:p>
          <w:p w14:paraId="0AE7B516" w14:textId="62A065E3" w:rsidR="004514D6" w:rsidRDefault="00F7172F" w:rsidP="001D2483">
            <w:pPr>
              <w:pStyle w:val="a3"/>
              <w:numPr>
                <w:ilvl w:val="0"/>
                <w:numId w:val="9"/>
              </w:numPr>
              <w:spacing w:after="0"/>
              <w:ind w:left="0" w:firstLine="17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A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Подготовить обращени</w:t>
            </w:r>
            <w:r w:rsidR="00813511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я</w:t>
            </w:r>
            <w:r w:rsidRPr="00F13A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в органы законодательной и исполнительной власти </w:t>
            </w:r>
            <w:r w:rsidR="00913A33" w:rsidRPr="00913A3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двух стран и постоянный комитет Союзного государства </w:t>
            </w:r>
            <w:r w:rsidRPr="00F13A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 предложениями о </w:t>
            </w:r>
            <w:r w:rsidR="004F69B5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создании единого информационного пространства и системы использования данных </w:t>
            </w:r>
            <w:r w:rsidR="00640CD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картирования сельскохозяйственных угодий и точного позиционирования на местности</w:t>
            </w:r>
            <w:r w:rsidRPr="00F13AE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".</w:t>
            </w:r>
          </w:p>
          <w:p w14:paraId="3D2CA8AA" w14:textId="734EED72" w:rsidR="004F69B5" w:rsidRPr="00913A33" w:rsidRDefault="004F69B5" w:rsidP="001D2483">
            <w:pPr>
              <w:pStyle w:val="a3"/>
              <w:numPr>
                <w:ilvl w:val="0"/>
                <w:numId w:val="9"/>
              </w:numPr>
              <w:spacing w:after="0"/>
              <w:ind w:left="32" w:firstLine="142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10ABE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Организовать процесс сбора, анализа и оформления предложений в Проект обращения в органы </w:t>
            </w:r>
            <w:r w:rsidR="00913A33" w:rsidRPr="00913A3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законодательной и исполнительной власти</w:t>
            </w:r>
            <w:r w:rsidRPr="00913A3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двух стран и постоянный комитет Союзного государства.</w:t>
            </w:r>
          </w:p>
          <w:p w14:paraId="7CE49A21" w14:textId="77777777" w:rsidR="0051212D" w:rsidRDefault="0020482A" w:rsidP="004F69B5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Учесть и принять в работу следующие </w:t>
            </w:r>
            <w:r w:rsidR="00BC4197" w:rsidRPr="00BC4197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Предложени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я:</w:t>
            </w:r>
            <w:r w:rsidR="00BC4197" w:rsidRPr="00BC4197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 xml:space="preserve"> </w:t>
            </w:r>
          </w:p>
          <w:p w14:paraId="2DE211C7" w14:textId="77777777" w:rsidR="00640CD0" w:rsidRPr="00640CD0" w:rsidRDefault="00640CD0" w:rsidP="00640CD0">
            <w:pPr>
              <w:pStyle w:val="a3"/>
              <w:numPr>
                <w:ilvl w:val="1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2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«</w:t>
            </w:r>
            <w:r w:rsidRPr="00640CD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.</w:t>
            </w:r>
          </w:p>
          <w:p w14:paraId="54D0BF0E" w14:textId="77777777" w:rsidR="00640CD0" w:rsidRPr="00640CD0" w:rsidRDefault="00640CD0" w:rsidP="00640CD0">
            <w:pPr>
              <w:pStyle w:val="a3"/>
              <w:numPr>
                <w:ilvl w:val="1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2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«</w:t>
            </w:r>
            <w:r w:rsidRPr="00640CD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.</w:t>
            </w:r>
          </w:p>
          <w:p w14:paraId="673E6C07" w14:textId="77777777" w:rsidR="00640CD0" w:rsidRPr="00640CD0" w:rsidRDefault="00640CD0" w:rsidP="00640CD0">
            <w:pPr>
              <w:pStyle w:val="a3"/>
              <w:numPr>
                <w:ilvl w:val="1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2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«</w:t>
            </w:r>
            <w:r w:rsidRPr="00640CD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.</w:t>
            </w:r>
          </w:p>
          <w:p w14:paraId="60C3309E" w14:textId="77777777" w:rsidR="00640CD0" w:rsidRPr="00640CD0" w:rsidRDefault="00640CD0" w:rsidP="00640CD0">
            <w:pPr>
              <w:pStyle w:val="a3"/>
              <w:numPr>
                <w:ilvl w:val="1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2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«</w:t>
            </w:r>
            <w:r w:rsidRPr="00640CD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.</w:t>
            </w:r>
          </w:p>
          <w:p w14:paraId="3B2D02B4" w14:textId="77777777" w:rsidR="00640CD0" w:rsidRPr="00640CD0" w:rsidRDefault="00640CD0" w:rsidP="00640CD0">
            <w:pPr>
              <w:pStyle w:val="a3"/>
              <w:numPr>
                <w:ilvl w:val="1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2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«</w:t>
            </w:r>
            <w:r w:rsidRPr="00640CD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.</w:t>
            </w:r>
          </w:p>
          <w:p w14:paraId="48CD7D0C" w14:textId="77777777" w:rsidR="00640CD0" w:rsidRPr="00640CD0" w:rsidRDefault="00640CD0" w:rsidP="00640CD0">
            <w:pPr>
              <w:pStyle w:val="a3"/>
              <w:numPr>
                <w:ilvl w:val="1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2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«</w:t>
            </w:r>
            <w:r w:rsidRPr="00640CD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.</w:t>
            </w:r>
          </w:p>
          <w:p w14:paraId="0E42FE0B" w14:textId="77777777" w:rsidR="00640CD0" w:rsidRPr="00640CD0" w:rsidRDefault="00640CD0" w:rsidP="00640CD0">
            <w:pPr>
              <w:pStyle w:val="a3"/>
              <w:numPr>
                <w:ilvl w:val="1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2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«</w:t>
            </w:r>
            <w:r w:rsidRPr="00640CD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.</w:t>
            </w:r>
          </w:p>
          <w:p w14:paraId="3B18A6D1" w14:textId="77777777" w:rsidR="00640CD0" w:rsidRPr="00640CD0" w:rsidRDefault="00640CD0" w:rsidP="00640CD0">
            <w:pPr>
              <w:pStyle w:val="a3"/>
              <w:numPr>
                <w:ilvl w:val="1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12D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«</w:t>
            </w:r>
            <w:r w:rsidRPr="00640CD0">
              <w:rPr>
                <w:rFonts w:ascii="Times New Roman" w:hAnsi="Times New Roman" w:cs="Times New Roman"/>
                <w:b/>
                <w:sz w:val="20"/>
                <w:szCs w:val="20"/>
                <w:highlight w:val="cyan"/>
              </w:rPr>
              <w:t>.</w:t>
            </w:r>
          </w:p>
          <w:p w14:paraId="3C16D951" w14:textId="72CA2377" w:rsidR="00640CD0" w:rsidRPr="00BC4197" w:rsidRDefault="00640CD0" w:rsidP="00640CD0">
            <w:pPr>
              <w:pStyle w:val="a3"/>
              <w:numPr>
                <w:ilvl w:val="1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ED0FA0" w14:textId="1A3094D6" w:rsidR="00DA4A46" w:rsidRPr="00BC4197" w:rsidRDefault="00834A49" w:rsidP="00B77D00">
            <w:pPr>
              <w:pStyle w:val="a3"/>
              <w:spacing w:after="0"/>
              <w:ind w:left="53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44C4B" w:rsidRPr="003E6F3D" w14:paraId="4ADAE78F" w14:textId="77777777" w:rsidTr="00A71050">
        <w:trPr>
          <w:trHeight w:val="147"/>
        </w:trPr>
        <w:tc>
          <w:tcPr>
            <w:tcW w:w="11199" w:type="dxa"/>
            <w:gridSpan w:val="3"/>
            <w:shd w:val="clear" w:color="auto" w:fill="auto"/>
          </w:tcPr>
          <w:p w14:paraId="43847074" w14:textId="77777777" w:rsidR="00A44C4B" w:rsidRPr="0052251C" w:rsidRDefault="00A44C4B" w:rsidP="00F071F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51D3" w:rsidRPr="003E6F3D" w14:paraId="54AAF0CB" w14:textId="77777777" w:rsidTr="00A71050">
        <w:trPr>
          <w:trHeight w:val="289"/>
        </w:trPr>
        <w:tc>
          <w:tcPr>
            <w:tcW w:w="11199" w:type="dxa"/>
            <w:gridSpan w:val="3"/>
            <w:shd w:val="clear" w:color="auto" w:fill="auto"/>
          </w:tcPr>
          <w:p w14:paraId="48BB4DF8" w14:textId="37A8933F" w:rsidR="009E51D3" w:rsidRPr="0052251C" w:rsidRDefault="0052251C" w:rsidP="00F071F6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51C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Согласование решений:</w:t>
            </w:r>
          </w:p>
        </w:tc>
      </w:tr>
      <w:tr w:rsidR="0052251C" w:rsidRPr="009E51D3" w14:paraId="2593953E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6D5E34FC" w14:textId="6A16FDFC" w:rsidR="0052251C" w:rsidRPr="0052251C" w:rsidRDefault="0052251C" w:rsidP="005225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51C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Участник:</w:t>
            </w:r>
          </w:p>
        </w:tc>
        <w:tc>
          <w:tcPr>
            <w:tcW w:w="1701" w:type="dxa"/>
            <w:shd w:val="clear" w:color="auto" w:fill="auto"/>
          </w:tcPr>
          <w:p w14:paraId="3CE48373" w14:textId="3C574B61" w:rsidR="0052251C" w:rsidRPr="0052251C" w:rsidRDefault="0052251C" w:rsidP="0052251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251C">
              <w:rPr>
                <w:rFonts w:ascii="Times New Roman" w:hAnsi="Times New Roman" w:cs="Times New Roman"/>
                <w:b/>
                <w:sz w:val="20"/>
                <w:szCs w:val="20"/>
              </w:rPr>
              <w:t>Подпись:</w:t>
            </w:r>
          </w:p>
        </w:tc>
      </w:tr>
      <w:tr w:rsidR="00CE724B" w:rsidRPr="009E51D3" w14:paraId="6F2D61CB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68B03531" w14:textId="569001A7" w:rsidR="00CE724B" w:rsidRPr="0030487E" w:rsidRDefault="00CE724B" w:rsidP="00CE724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487E">
              <w:rPr>
                <w:rFonts w:ascii="Times New Roman" w:hAnsi="Times New Roman" w:cs="Times New Roman"/>
                <w:sz w:val="20"/>
                <w:szCs w:val="20"/>
              </w:rPr>
              <w:t xml:space="preserve">- Председатель правления Союза промышленников «Прогресс», президент Ассоциации «ИнтерАгроТех», директор АО «Петербургский тракторный завод», генеральный директор ПАО «Кировский завод», </w:t>
            </w:r>
            <w:r w:rsidR="00E02093">
              <w:rPr>
                <w:rFonts w:ascii="Times New Roman" w:hAnsi="Times New Roman" w:cs="Times New Roman"/>
                <w:b/>
                <w:sz w:val="20"/>
                <w:szCs w:val="20"/>
              </w:rPr>
              <w:t>С.А. Серебряков</w:t>
            </w:r>
          </w:p>
        </w:tc>
        <w:tc>
          <w:tcPr>
            <w:tcW w:w="1701" w:type="dxa"/>
            <w:shd w:val="clear" w:color="auto" w:fill="auto"/>
          </w:tcPr>
          <w:p w14:paraId="237C35EC" w14:textId="1867FF0C" w:rsidR="00CE724B" w:rsidRPr="009E51D3" w:rsidRDefault="00CE724B" w:rsidP="00CE72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093" w:rsidRPr="009E51D3" w14:paraId="775355A4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60515EE4" w14:textId="206039D6" w:rsidR="00E02093" w:rsidRPr="0030487E" w:rsidRDefault="00E02093" w:rsidP="00E0209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27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Начальник управления сельскохозяйственного машиностроения Министерства промышленности Республики Беларусь </w:t>
            </w:r>
            <w:r w:rsidRPr="001227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А.Е.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Синило</w:t>
            </w:r>
          </w:p>
        </w:tc>
        <w:tc>
          <w:tcPr>
            <w:tcW w:w="1701" w:type="dxa"/>
            <w:shd w:val="clear" w:color="auto" w:fill="auto"/>
          </w:tcPr>
          <w:p w14:paraId="438F9BA8" w14:textId="1A203301" w:rsidR="00E02093" w:rsidRPr="009E51D3" w:rsidRDefault="00E02093" w:rsidP="00E020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093" w:rsidRPr="009E51D3" w14:paraId="73B0D04C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13C876CB" w14:textId="46836542" w:rsidR="00E02093" w:rsidRPr="0030487E" w:rsidRDefault="00E02093" w:rsidP="00E02093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7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Заместитель директора Департамента промышленной политики ЕЭК </w:t>
            </w:r>
            <w:r w:rsidRPr="001227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Н.Н.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Рогожник</w:t>
            </w:r>
          </w:p>
        </w:tc>
        <w:tc>
          <w:tcPr>
            <w:tcW w:w="1701" w:type="dxa"/>
            <w:shd w:val="clear" w:color="auto" w:fill="auto"/>
          </w:tcPr>
          <w:p w14:paraId="0C820970" w14:textId="77777777" w:rsidR="00E02093" w:rsidRPr="009E51D3" w:rsidRDefault="00E02093" w:rsidP="00E020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696" w:rsidRPr="009E51D3" w14:paraId="35A60FB5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1BFD880C" w14:textId="2532DBA7" w:rsidR="00687696" w:rsidRPr="00A71050" w:rsidRDefault="00687696" w:rsidP="00E0209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</w:t>
            </w:r>
            <w:r w:rsidRPr="00E80DB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Декан инженерно-технического факультета, д.т.н., профессор Кыргызского национального аграрного университета имени К.И. Скрябина, </w:t>
            </w:r>
            <w:r w:rsidRPr="00E80D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Ж.Т. Темирбеков</w:t>
            </w:r>
          </w:p>
        </w:tc>
        <w:tc>
          <w:tcPr>
            <w:tcW w:w="1701" w:type="dxa"/>
            <w:shd w:val="clear" w:color="auto" w:fill="auto"/>
          </w:tcPr>
          <w:p w14:paraId="6858E715" w14:textId="77777777" w:rsidR="00687696" w:rsidRPr="009E51D3" w:rsidRDefault="00687696" w:rsidP="00E020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050" w:rsidRPr="009E51D3" w14:paraId="45AACE87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7395DDE5" w14:textId="756681F7" w:rsidR="00A71050" w:rsidRDefault="00A71050" w:rsidP="00E0209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A710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A7105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Директор РУП «НПЦ НАН Беларуси по механизации сельского хозяйства», к.т.н. </w:t>
            </w:r>
            <w:r w:rsidRPr="00A7105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Д.И. Комлач</w:t>
            </w:r>
          </w:p>
        </w:tc>
        <w:tc>
          <w:tcPr>
            <w:tcW w:w="1701" w:type="dxa"/>
            <w:shd w:val="clear" w:color="auto" w:fill="auto"/>
          </w:tcPr>
          <w:p w14:paraId="576E832A" w14:textId="77777777" w:rsidR="00A71050" w:rsidRPr="009E51D3" w:rsidRDefault="00A71050" w:rsidP="00E020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53" w:rsidRPr="009E51D3" w14:paraId="2AD69342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33687319" w14:textId="3874718B" w:rsidR="00076753" w:rsidRPr="0012270B" w:rsidRDefault="00687696" w:rsidP="00E0209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227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Заместитель директора по инновационной и внедренческой деятельности ФГБНУ ФНАЦ ВИМ РАН, член-корреспондент РАН, д.т.н., профессор </w:t>
            </w:r>
            <w:r w:rsidRPr="001227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З.А. Годжаев</w:t>
            </w:r>
          </w:p>
        </w:tc>
        <w:tc>
          <w:tcPr>
            <w:tcW w:w="1701" w:type="dxa"/>
            <w:shd w:val="clear" w:color="auto" w:fill="auto"/>
          </w:tcPr>
          <w:p w14:paraId="49144CE4" w14:textId="77777777" w:rsidR="00076753" w:rsidRPr="009E51D3" w:rsidRDefault="00076753" w:rsidP="00E020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093" w:rsidRPr="009E51D3" w14:paraId="33402509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754CE5E4" w14:textId="2020DB03" w:rsidR="00E02093" w:rsidRPr="0030487E" w:rsidRDefault="00E02093" w:rsidP="00E0209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27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- Начальник Управления аэрокосмической деятельности НАН Беларуси, академик, доктор технических наук, профессор </w:t>
            </w:r>
            <w:r w:rsidRPr="0012270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П.А. Витязь</w:t>
            </w:r>
          </w:p>
        </w:tc>
        <w:tc>
          <w:tcPr>
            <w:tcW w:w="1701" w:type="dxa"/>
            <w:shd w:val="clear" w:color="auto" w:fill="auto"/>
          </w:tcPr>
          <w:p w14:paraId="221C5045" w14:textId="77777777" w:rsidR="00E02093" w:rsidRPr="009E51D3" w:rsidRDefault="00E02093" w:rsidP="00E020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2093" w:rsidRPr="009E51D3" w14:paraId="7E719D9F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0557E137" w14:textId="60638D3D" w:rsidR="00E02093" w:rsidRPr="00E02093" w:rsidRDefault="00E02093" w:rsidP="00E02093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- Г</w:t>
            </w:r>
            <w:r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енеральн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ый</w:t>
            </w:r>
            <w:r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директор АО «Когнитив» </w:t>
            </w: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А.А.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D418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Емельянов</w:t>
            </w:r>
            <w:r w:rsidRPr="00EF1F4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1767A6AB" w14:textId="77777777" w:rsidR="00E02093" w:rsidRPr="009E51D3" w:rsidRDefault="00E02093" w:rsidP="00E020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6753" w:rsidRPr="009E51D3" w14:paraId="44D51172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42C8DA5C" w14:textId="334C7CDA" w:rsidR="00076753" w:rsidRDefault="00E80DB3" w:rsidP="00E0209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D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Директор ООО «Точное земледелие» </w:t>
            </w:r>
            <w:r w:rsidRPr="00E80D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М.В. Базулька</w:t>
            </w:r>
          </w:p>
        </w:tc>
        <w:tc>
          <w:tcPr>
            <w:tcW w:w="1701" w:type="dxa"/>
            <w:shd w:val="clear" w:color="auto" w:fill="auto"/>
          </w:tcPr>
          <w:p w14:paraId="2E6DC96C" w14:textId="77777777" w:rsidR="00076753" w:rsidRPr="009E51D3" w:rsidRDefault="00076753" w:rsidP="00E0209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4B" w:rsidRPr="009E51D3" w14:paraId="47AFEE60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6B75DC81" w14:textId="61EFAFDA" w:rsidR="00CE724B" w:rsidRPr="0030487E" w:rsidRDefault="00CE724B" w:rsidP="00CE724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0487E">
              <w:rPr>
                <w:rFonts w:ascii="Times New Roman" w:hAnsi="Times New Roman" w:cs="Times New Roman"/>
                <w:sz w:val="20"/>
                <w:szCs w:val="20"/>
              </w:rPr>
              <w:t xml:space="preserve">-  Директор Ассоциации «ИнтерАгроТех» </w:t>
            </w:r>
            <w:r w:rsidR="00E02093">
              <w:rPr>
                <w:rFonts w:ascii="Times New Roman" w:hAnsi="Times New Roman" w:cs="Times New Roman"/>
                <w:b/>
                <w:sz w:val="20"/>
                <w:szCs w:val="20"/>
              </w:rPr>
              <w:t>Н.Н. Филиппова</w:t>
            </w:r>
          </w:p>
        </w:tc>
        <w:tc>
          <w:tcPr>
            <w:tcW w:w="1701" w:type="dxa"/>
            <w:shd w:val="clear" w:color="auto" w:fill="auto"/>
          </w:tcPr>
          <w:p w14:paraId="239935C1" w14:textId="77777777" w:rsidR="00CE724B" w:rsidRPr="009E51D3" w:rsidRDefault="00CE724B" w:rsidP="00CE72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050" w:rsidRPr="009E51D3" w14:paraId="0B2F1457" w14:textId="77777777" w:rsidTr="000168C4">
        <w:trPr>
          <w:trHeight w:val="20"/>
        </w:trPr>
        <w:tc>
          <w:tcPr>
            <w:tcW w:w="9498" w:type="dxa"/>
            <w:gridSpan w:val="2"/>
            <w:shd w:val="clear" w:color="auto" w:fill="auto"/>
          </w:tcPr>
          <w:p w14:paraId="04D132BB" w14:textId="13B53C71" w:rsidR="00A71050" w:rsidRPr="0030487E" w:rsidRDefault="00A71050" w:rsidP="00CE72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1050">
              <w:rPr>
                <w:rFonts w:ascii="Times New Roman" w:hAnsi="Times New Roman" w:cs="Times New Roman"/>
                <w:sz w:val="20"/>
                <w:szCs w:val="20"/>
              </w:rPr>
              <w:t xml:space="preserve">-  Директор Союза промышленников «Прогресс» </w:t>
            </w:r>
            <w:r w:rsidRPr="00A71050">
              <w:rPr>
                <w:rFonts w:ascii="Times New Roman" w:hAnsi="Times New Roman" w:cs="Times New Roman"/>
                <w:b/>
                <w:sz w:val="20"/>
                <w:szCs w:val="20"/>
              </w:rPr>
              <w:t>Д.А. Фролов</w:t>
            </w:r>
          </w:p>
        </w:tc>
        <w:tc>
          <w:tcPr>
            <w:tcW w:w="1701" w:type="dxa"/>
            <w:shd w:val="clear" w:color="auto" w:fill="auto"/>
          </w:tcPr>
          <w:p w14:paraId="6893DA6A" w14:textId="77777777" w:rsidR="00A71050" w:rsidRPr="009E51D3" w:rsidRDefault="00A71050" w:rsidP="00CE724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D1236C" w14:textId="77777777" w:rsidR="009E51D3" w:rsidRDefault="009E51D3" w:rsidP="00076753">
      <w:pPr>
        <w:spacing w:after="0"/>
      </w:pPr>
    </w:p>
    <w:sectPr w:rsidR="009E51D3" w:rsidSect="00A71050">
      <w:pgSz w:w="11906" w:h="16838"/>
      <w:pgMar w:top="284" w:right="282" w:bottom="142" w:left="993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B749A" w14:textId="77777777" w:rsidR="00464AB2" w:rsidRDefault="00464AB2" w:rsidP="00DB2AFE">
      <w:pPr>
        <w:spacing w:after="0" w:line="240" w:lineRule="auto"/>
      </w:pPr>
      <w:r>
        <w:separator/>
      </w:r>
    </w:p>
  </w:endnote>
  <w:endnote w:type="continuationSeparator" w:id="0">
    <w:p w14:paraId="7257DB79" w14:textId="77777777" w:rsidR="00464AB2" w:rsidRDefault="00464AB2" w:rsidP="00DB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25C3E" w14:textId="77777777" w:rsidR="00464AB2" w:rsidRDefault="00464AB2" w:rsidP="00DB2AFE">
      <w:pPr>
        <w:spacing w:after="0" w:line="240" w:lineRule="auto"/>
      </w:pPr>
      <w:r>
        <w:separator/>
      </w:r>
    </w:p>
  </w:footnote>
  <w:footnote w:type="continuationSeparator" w:id="0">
    <w:p w14:paraId="1D6891FA" w14:textId="77777777" w:rsidR="00464AB2" w:rsidRDefault="00464AB2" w:rsidP="00DB2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9B"/>
    <w:multiLevelType w:val="hybridMultilevel"/>
    <w:tmpl w:val="F710E1E4"/>
    <w:lvl w:ilvl="0" w:tplc="CD26B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14A70"/>
    <w:multiLevelType w:val="hybridMultilevel"/>
    <w:tmpl w:val="DEF028FA"/>
    <w:lvl w:ilvl="0" w:tplc="1B3640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CE11318"/>
    <w:multiLevelType w:val="hybridMultilevel"/>
    <w:tmpl w:val="7D12BC82"/>
    <w:lvl w:ilvl="0" w:tplc="6CAA2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B673C"/>
    <w:multiLevelType w:val="hybridMultilevel"/>
    <w:tmpl w:val="8642274E"/>
    <w:lvl w:ilvl="0" w:tplc="28F81282">
      <w:start w:val="1"/>
      <w:numFmt w:val="decimal"/>
      <w:lvlText w:val="%1"/>
      <w:lvlJc w:val="left"/>
      <w:pPr>
        <w:tabs>
          <w:tab w:val="num" w:pos="170"/>
        </w:tabs>
        <w:ind w:left="170" w:firstLine="0"/>
      </w:pPr>
      <w:rPr>
        <w:rFonts w:ascii="Times New Roman" w:eastAsiaTheme="minorHAns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D4CED"/>
    <w:multiLevelType w:val="multilevel"/>
    <w:tmpl w:val="B7B8C0B6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7" w:firstLine="30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5" w15:restartNumberingAfterBreak="0">
    <w:nsid w:val="697D1F57"/>
    <w:multiLevelType w:val="hybridMultilevel"/>
    <w:tmpl w:val="918A0658"/>
    <w:lvl w:ilvl="0" w:tplc="D88021EE">
      <w:start w:val="1"/>
      <w:numFmt w:val="decimal"/>
      <w:lvlText w:val="%1."/>
      <w:lvlJc w:val="left"/>
      <w:pPr>
        <w:tabs>
          <w:tab w:val="num" w:pos="170"/>
        </w:tabs>
        <w:ind w:left="170" w:firstLine="0"/>
      </w:pPr>
      <w:rPr>
        <w:rFonts w:ascii="Times New Roman" w:eastAsiaTheme="minorHAns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221B6"/>
    <w:multiLevelType w:val="multilevel"/>
    <w:tmpl w:val="B7B8C0B6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7" w:firstLine="30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7" w15:restartNumberingAfterBreak="0">
    <w:nsid w:val="6D116A8A"/>
    <w:multiLevelType w:val="hybridMultilevel"/>
    <w:tmpl w:val="B1EC2552"/>
    <w:lvl w:ilvl="0" w:tplc="29EED91A">
      <w:start w:val="1"/>
      <w:numFmt w:val="decimal"/>
      <w:lvlText w:val="%1."/>
      <w:lvlJc w:val="left"/>
      <w:pPr>
        <w:ind w:left="454" w:hanging="284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A72D9"/>
    <w:multiLevelType w:val="hybridMultilevel"/>
    <w:tmpl w:val="331075D6"/>
    <w:lvl w:ilvl="0" w:tplc="09EE6D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E1"/>
    <w:rsid w:val="00003920"/>
    <w:rsid w:val="00013D77"/>
    <w:rsid w:val="00013E56"/>
    <w:rsid w:val="000163D4"/>
    <w:rsid w:val="000168C4"/>
    <w:rsid w:val="000205DE"/>
    <w:rsid w:val="0003335C"/>
    <w:rsid w:val="00076753"/>
    <w:rsid w:val="000876FE"/>
    <w:rsid w:val="00094B8E"/>
    <w:rsid w:val="00110F70"/>
    <w:rsid w:val="00111F16"/>
    <w:rsid w:val="00114B80"/>
    <w:rsid w:val="00133FD4"/>
    <w:rsid w:val="00162D9A"/>
    <w:rsid w:val="001903CF"/>
    <w:rsid w:val="001A659F"/>
    <w:rsid w:val="001B2AB0"/>
    <w:rsid w:val="001B31BC"/>
    <w:rsid w:val="001B7A5F"/>
    <w:rsid w:val="001D1DD1"/>
    <w:rsid w:val="001D2017"/>
    <w:rsid w:val="001D2483"/>
    <w:rsid w:val="001D3BEC"/>
    <w:rsid w:val="001D6A9B"/>
    <w:rsid w:val="001F39E0"/>
    <w:rsid w:val="002008D9"/>
    <w:rsid w:val="0020482A"/>
    <w:rsid w:val="002221AF"/>
    <w:rsid w:val="00223DFF"/>
    <w:rsid w:val="0023473E"/>
    <w:rsid w:val="00243EF7"/>
    <w:rsid w:val="00244A2C"/>
    <w:rsid w:val="002601F6"/>
    <w:rsid w:val="00264324"/>
    <w:rsid w:val="002658D0"/>
    <w:rsid w:val="002C2D0A"/>
    <w:rsid w:val="002D45EC"/>
    <w:rsid w:val="002E420A"/>
    <w:rsid w:val="002F1F3A"/>
    <w:rsid w:val="0030487E"/>
    <w:rsid w:val="00316AD0"/>
    <w:rsid w:val="00334761"/>
    <w:rsid w:val="00341FE2"/>
    <w:rsid w:val="00361C6F"/>
    <w:rsid w:val="00381D2C"/>
    <w:rsid w:val="00382F28"/>
    <w:rsid w:val="00387183"/>
    <w:rsid w:val="00390D38"/>
    <w:rsid w:val="003A1CBD"/>
    <w:rsid w:val="003C4B0A"/>
    <w:rsid w:val="003D61BB"/>
    <w:rsid w:val="003E6F3D"/>
    <w:rsid w:val="003E799C"/>
    <w:rsid w:val="003E7BF1"/>
    <w:rsid w:val="004042B8"/>
    <w:rsid w:val="004054D8"/>
    <w:rsid w:val="00450D47"/>
    <w:rsid w:val="004514D6"/>
    <w:rsid w:val="00464AB2"/>
    <w:rsid w:val="00470805"/>
    <w:rsid w:val="00484A49"/>
    <w:rsid w:val="004A7AEF"/>
    <w:rsid w:val="004B5B55"/>
    <w:rsid w:val="004B61CB"/>
    <w:rsid w:val="004D04CC"/>
    <w:rsid w:val="004D418F"/>
    <w:rsid w:val="004F12AF"/>
    <w:rsid w:val="004F69B5"/>
    <w:rsid w:val="00504354"/>
    <w:rsid w:val="00505795"/>
    <w:rsid w:val="0050630D"/>
    <w:rsid w:val="00510AC1"/>
    <w:rsid w:val="00510D1E"/>
    <w:rsid w:val="005114BE"/>
    <w:rsid w:val="0051212D"/>
    <w:rsid w:val="0052251C"/>
    <w:rsid w:val="005407E3"/>
    <w:rsid w:val="00544C6D"/>
    <w:rsid w:val="0058234D"/>
    <w:rsid w:val="00585239"/>
    <w:rsid w:val="00585EF7"/>
    <w:rsid w:val="005955B9"/>
    <w:rsid w:val="005A6C1C"/>
    <w:rsid w:val="005B3552"/>
    <w:rsid w:val="005C683F"/>
    <w:rsid w:val="005D22CC"/>
    <w:rsid w:val="005D3CE4"/>
    <w:rsid w:val="00612A22"/>
    <w:rsid w:val="00640CD0"/>
    <w:rsid w:val="006411DE"/>
    <w:rsid w:val="0064393E"/>
    <w:rsid w:val="006470E4"/>
    <w:rsid w:val="0064771C"/>
    <w:rsid w:val="00672BDF"/>
    <w:rsid w:val="00687696"/>
    <w:rsid w:val="006A508B"/>
    <w:rsid w:val="006B07D4"/>
    <w:rsid w:val="006B28DA"/>
    <w:rsid w:val="006B5F8B"/>
    <w:rsid w:val="006F3E5D"/>
    <w:rsid w:val="00700080"/>
    <w:rsid w:val="00702399"/>
    <w:rsid w:val="00704786"/>
    <w:rsid w:val="0072321F"/>
    <w:rsid w:val="007256ED"/>
    <w:rsid w:val="00737B00"/>
    <w:rsid w:val="0074002D"/>
    <w:rsid w:val="00761523"/>
    <w:rsid w:val="00766923"/>
    <w:rsid w:val="00773E95"/>
    <w:rsid w:val="0078182F"/>
    <w:rsid w:val="00783BD6"/>
    <w:rsid w:val="00786A20"/>
    <w:rsid w:val="007910A5"/>
    <w:rsid w:val="00796C1A"/>
    <w:rsid w:val="00797387"/>
    <w:rsid w:val="00797ECF"/>
    <w:rsid w:val="007A4F24"/>
    <w:rsid w:val="007C2454"/>
    <w:rsid w:val="007D4FCC"/>
    <w:rsid w:val="00804906"/>
    <w:rsid w:val="008119F8"/>
    <w:rsid w:val="00813511"/>
    <w:rsid w:val="0083315C"/>
    <w:rsid w:val="00834A49"/>
    <w:rsid w:val="00836C1B"/>
    <w:rsid w:val="008371E9"/>
    <w:rsid w:val="00840309"/>
    <w:rsid w:val="00851E7A"/>
    <w:rsid w:val="008523C9"/>
    <w:rsid w:val="00883266"/>
    <w:rsid w:val="008836B9"/>
    <w:rsid w:val="00884899"/>
    <w:rsid w:val="008B4C97"/>
    <w:rsid w:val="008C521A"/>
    <w:rsid w:val="008E56DF"/>
    <w:rsid w:val="0090141E"/>
    <w:rsid w:val="00902484"/>
    <w:rsid w:val="00906C37"/>
    <w:rsid w:val="00913A33"/>
    <w:rsid w:val="00916446"/>
    <w:rsid w:val="0092166B"/>
    <w:rsid w:val="00926DEB"/>
    <w:rsid w:val="00930BBE"/>
    <w:rsid w:val="00955C87"/>
    <w:rsid w:val="009604D3"/>
    <w:rsid w:val="009C34B8"/>
    <w:rsid w:val="009D6182"/>
    <w:rsid w:val="009E1FA7"/>
    <w:rsid w:val="009E299E"/>
    <w:rsid w:val="009E51D3"/>
    <w:rsid w:val="009E7502"/>
    <w:rsid w:val="009F06F3"/>
    <w:rsid w:val="00A1562B"/>
    <w:rsid w:val="00A23CD0"/>
    <w:rsid w:val="00A24242"/>
    <w:rsid w:val="00A40989"/>
    <w:rsid w:val="00A44C4B"/>
    <w:rsid w:val="00A51C52"/>
    <w:rsid w:val="00A65991"/>
    <w:rsid w:val="00A71050"/>
    <w:rsid w:val="00A765A6"/>
    <w:rsid w:val="00A84A7F"/>
    <w:rsid w:val="00A9077F"/>
    <w:rsid w:val="00A9694B"/>
    <w:rsid w:val="00AA150C"/>
    <w:rsid w:val="00AA6072"/>
    <w:rsid w:val="00AB6632"/>
    <w:rsid w:val="00AD6B6C"/>
    <w:rsid w:val="00AE3E20"/>
    <w:rsid w:val="00B00BE3"/>
    <w:rsid w:val="00B05D00"/>
    <w:rsid w:val="00B10ABE"/>
    <w:rsid w:val="00B1271E"/>
    <w:rsid w:val="00B30081"/>
    <w:rsid w:val="00B31BDA"/>
    <w:rsid w:val="00B41746"/>
    <w:rsid w:val="00B44530"/>
    <w:rsid w:val="00B45A29"/>
    <w:rsid w:val="00B45AE1"/>
    <w:rsid w:val="00B77D00"/>
    <w:rsid w:val="00B87E42"/>
    <w:rsid w:val="00B9086E"/>
    <w:rsid w:val="00BB257C"/>
    <w:rsid w:val="00BB76E0"/>
    <w:rsid w:val="00BC4197"/>
    <w:rsid w:val="00BC7063"/>
    <w:rsid w:val="00BD2AA8"/>
    <w:rsid w:val="00BE39B5"/>
    <w:rsid w:val="00BF7EE7"/>
    <w:rsid w:val="00C10A2B"/>
    <w:rsid w:val="00C2567D"/>
    <w:rsid w:val="00C364D4"/>
    <w:rsid w:val="00C57170"/>
    <w:rsid w:val="00C6702A"/>
    <w:rsid w:val="00C95F5C"/>
    <w:rsid w:val="00C96C78"/>
    <w:rsid w:val="00CB2564"/>
    <w:rsid w:val="00CC7465"/>
    <w:rsid w:val="00CD6F40"/>
    <w:rsid w:val="00CE5202"/>
    <w:rsid w:val="00CE724B"/>
    <w:rsid w:val="00D0457A"/>
    <w:rsid w:val="00D316C3"/>
    <w:rsid w:val="00D35452"/>
    <w:rsid w:val="00D81CE5"/>
    <w:rsid w:val="00DA18E4"/>
    <w:rsid w:val="00DA4A46"/>
    <w:rsid w:val="00DB0929"/>
    <w:rsid w:val="00DB2AFE"/>
    <w:rsid w:val="00DC34DD"/>
    <w:rsid w:val="00DE2832"/>
    <w:rsid w:val="00DE7CB8"/>
    <w:rsid w:val="00E02093"/>
    <w:rsid w:val="00E216B5"/>
    <w:rsid w:val="00E2634B"/>
    <w:rsid w:val="00E2651A"/>
    <w:rsid w:val="00E52A91"/>
    <w:rsid w:val="00E61AC3"/>
    <w:rsid w:val="00E717B5"/>
    <w:rsid w:val="00E80DB3"/>
    <w:rsid w:val="00E836AD"/>
    <w:rsid w:val="00E84D39"/>
    <w:rsid w:val="00E94D72"/>
    <w:rsid w:val="00E96724"/>
    <w:rsid w:val="00EB7CBB"/>
    <w:rsid w:val="00EC14E9"/>
    <w:rsid w:val="00ED6085"/>
    <w:rsid w:val="00EE1F0E"/>
    <w:rsid w:val="00EE3356"/>
    <w:rsid w:val="00EF1F4E"/>
    <w:rsid w:val="00EF2636"/>
    <w:rsid w:val="00F023EE"/>
    <w:rsid w:val="00F13AEB"/>
    <w:rsid w:val="00F15A3E"/>
    <w:rsid w:val="00F17636"/>
    <w:rsid w:val="00F23F7D"/>
    <w:rsid w:val="00F2713F"/>
    <w:rsid w:val="00F32EC5"/>
    <w:rsid w:val="00F4549E"/>
    <w:rsid w:val="00F50238"/>
    <w:rsid w:val="00F6275A"/>
    <w:rsid w:val="00F65FB9"/>
    <w:rsid w:val="00F70B4A"/>
    <w:rsid w:val="00F7172F"/>
    <w:rsid w:val="00F7332E"/>
    <w:rsid w:val="00F81E92"/>
    <w:rsid w:val="00FB7486"/>
    <w:rsid w:val="00FC70E5"/>
    <w:rsid w:val="00FD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B217E"/>
  <w15:docId w15:val="{4FF957D4-5309-41E0-899A-8EE73F2F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B4A"/>
    <w:pPr>
      <w:ind w:left="720"/>
      <w:contextualSpacing/>
    </w:pPr>
  </w:style>
  <w:style w:type="character" w:customStyle="1" w:styleId="selectable-text">
    <w:name w:val="selectable-text"/>
    <w:basedOn w:val="a0"/>
    <w:rsid w:val="00484A49"/>
  </w:style>
  <w:style w:type="character" w:styleId="a4">
    <w:name w:val="annotation reference"/>
    <w:basedOn w:val="a0"/>
    <w:uiPriority w:val="99"/>
    <w:semiHidden/>
    <w:unhideWhenUsed/>
    <w:rsid w:val="00612A2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12A2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12A2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12A2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12A2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1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2A2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B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2AFE"/>
  </w:style>
  <w:style w:type="paragraph" w:styleId="ad">
    <w:name w:val="footer"/>
    <w:basedOn w:val="a"/>
    <w:link w:val="ae"/>
    <w:uiPriority w:val="99"/>
    <w:unhideWhenUsed/>
    <w:rsid w:val="00DB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2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3E15-7C6B-4DA6-B708-F0F557511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u108</dc:creator>
  <cp:keywords/>
  <dc:description/>
  <cp:lastModifiedBy>4</cp:lastModifiedBy>
  <cp:revision>2</cp:revision>
  <dcterms:created xsi:type="dcterms:W3CDTF">2023-07-01T14:23:00Z</dcterms:created>
  <dcterms:modified xsi:type="dcterms:W3CDTF">2023-07-01T14:23:00Z</dcterms:modified>
</cp:coreProperties>
</file>