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8E97" w14:textId="77777777" w:rsidR="00417368" w:rsidRPr="00C97686" w:rsidRDefault="00417368" w:rsidP="00417368">
      <w:pPr>
        <w:autoSpaceDE w:val="0"/>
        <w:autoSpaceDN w:val="0"/>
        <w:adjustRightInd w:val="0"/>
        <w:spacing w:after="0" w:line="240" w:lineRule="auto"/>
        <w:rPr>
          <w:rFonts w:ascii="Times New Roman" w:eastAsia="Calibri" w:hAnsi="Times New Roman" w:cs="Times New Roman"/>
          <w:b/>
          <w:sz w:val="24"/>
          <w:szCs w:val="24"/>
        </w:rPr>
      </w:pPr>
    </w:p>
    <w:p w14:paraId="63A0108B" w14:textId="77777777" w:rsidR="00417368" w:rsidRPr="00C97686" w:rsidRDefault="00417368" w:rsidP="00417368">
      <w:pPr>
        <w:autoSpaceDE w:val="0"/>
        <w:autoSpaceDN w:val="0"/>
        <w:adjustRightInd w:val="0"/>
        <w:spacing w:after="0" w:line="240" w:lineRule="auto"/>
        <w:jc w:val="center"/>
        <w:rPr>
          <w:rFonts w:ascii="Times New Roman" w:eastAsia="Calibri" w:hAnsi="Times New Roman" w:cs="Times New Roman"/>
          <w:b/>
          <w:sz w:val="24"/>
          <w:szCs w:val="24"/>
        </w:rPr>
      </w:pPr>
      <w:r w:rsidRPr="00C97686">
        <w:rPr>
          <w:rFonts w:ascii="Times New Roman" w:eastAsia="Calibri" w:hAnsi="Times New Roman" w:cs="Times New Roman"/>
          <w:b/>
          <w:sz w:val="24"/>
          <w:szCs w:val="24"/>
        </w:rPr>
        <w:t>ДОГОВОР</w:t>
      </w:r>
    </w:p>
    <w:p w14:paraId="0EA78E99" w14:textId="77777777" w:rsidR="00417368" w:rsidRPr="00C97686" w:rsidRDefault="00417368" w:rsidP="00417368">
      <w:pPr>
        <w:autoSpaceDE w:val="0"/>
        <w:autoSpaceDN w:val="0"/>
        <w:adjustRightInd w:val="0"/>
        <w:spacing w:after="0" w:line="240" w:lineRule="auto"/>
        <w:jc w:val="center"/>
        <w:rPr>
          <w:rFonts w:ascii="Times New Roman" w:eastAsia="Calibri" w:hAnsi="Times New Roman" w:cs="Times New Roman"/>
          <w:b/>
          <w:sz w:val="24"/>
          <w:szCs w:val="24"/>
        </w:rPr>
      </w:pPr>
      <w:r w:rsidRPr="00C97686">
        <w:rPr>
          <w:rFonts w:ascii="Times New Roman" w:eastAsia="Calibri" w:hAnsi="Times New Roman" w:cs="Times New Roman"/>
          <w:b/>
          <w:sz w:val="24"/>
          <w:szCs w:val="24"/>
        </w:rPr>
        <w:t>на возмездное оказание услуг</w:t>
      </w:r>
    </w:p>
    <w:p w14:paraId="4D163EDA" w14:textId="430963D9" w:rsidR="00417368" w:rsidRPr="00C97686" w:rsidRDefault="00417368" w:rsidP="00417368">
      <w:pPr>
        <w:autoSpaceDE w:val="0"/>
        <w:autoSpaceDN w:val="0"/>
        <w:adjustRightInd w:val="0"/>
        <w:spacing w:after="0" w:line="240" w:lineRule="auto"/>
        <w:rPr>
          <w:rFonts w:ascii="Times New Roman" w:eastAsia="Times New Roman" w:hAnsi="Times New Roman" w:cs="Times New Roman"/>
          <w:sz w:val="24"/>
          <w:szCs w:val="24"/>
        </w:rPr>
      </w:pPr>
      <w:r w:rsidRPr="00C97686">
        <w:rPr>
          <w:rFonts w:ascii="Times New Roman" w:eastAsia="Times New Roman" w:hAnsi="Times New Roman" w:cs="Times New Roman"/>
          <w:sz w:val="24"/>
          <w:szCs w:val="24"/>
        </w:rPr>
        <w:t xml:space="preserve">г. Москва                                                                                  </w:t>
      </w:r>
      <w:r w:rsidRPr="00C97686">
        <w:rPr>
          <w:rFonts w:ascii="Times New Roman" w:eastAsia="Times New Roman" w:hAnsi="Times New Roman" w:cs="Times New Roman"/>
          <w:sz w:val="24"/>
          <w:szCs w:val="24"/>
        </w:rPr>
        <w:tab/>
        <w:t xml:space="preserve"> </w:t>
      </w:r>
      <w:proofErr w:type="gramStart"/>
      <w:r w:rsidRPr="00C97686">
        <w:rPr>
          <w:rFonts w:ascii="Times New Roman" w:eastAsia="Times New Roman" w:hAnsi="Times New Roman" w:cs="Times New Roman"/>
          <w:sz w:val="24"/>
          <w:szCs w:val="24"/>
        </w:rPr>
        <w:t xml:space="preserve">   «</w:t>
      </w:r>
      <w:proofErr w:type="gramEnd"/>
      <w:r w:rsidRPr="00C97686">
        <w:rPr>
          <w:rFonts w:ascii="Times New Roman" w:eastAsia="Times New Roman" w:hAnsi="Times New Roman" w:cs="Times New Roman"/>
          <w:sz w:val="24"/>
          <w:szCs w:val="24"/>
        </w:rPr>
        <w:t>___» ___________ 20__ г.</w:t>
      </w:r>
    </w:p>
    <w:p w14:paraId="6975FEAB" w14:textId="77777777" w:rsidR="00417368" w:rsidRPr="00C97686" w:rsidRDefault="00417368" w:rsidP="00417368">
      <w:pPr>
        <w:autoSpaceDE w:val="0"/>
        <w:autoSpaceDN w:val="0"/>
        <w:adjustRightInd w:val="0"/>
        <w:spacing w:after="0" w:line="240" w:lineRule="auto"/>
        <w:jc w:val="both"/>
        <w:rPr>
          <w:rFonts w:ascii="Times New Roman" w:eastAsia="Calibri" w:hAnsi="Times New Roman" w:cs="Times New Roman"/>
          <w:sz w:val="24"/>
          <w:szCs w:val="24"/>
        </w:rPr>
      </w:pPr>
    </w:p>
    <w:p w14:paraId="6EB7DF47"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 xml:space="preserve">Настоящий </w:t>
      </w:r>
      <w:r>
        <w:rPr>
          <w:rFonts w:ascii="Times New Roman" w:eastAsia="Calibri" w:hAnsi="Times New Roman" w:cs="Times New Roman"/>
          <w:sz w:val="24"/>
          <w:szCs w:val="24"/>
        </w:rPr>
        <w:t>договор</w:t>
      </w:r>
      <w:r w:rsidRPr="00C97686">
        <w:rPr>
          <w:rFonts w:ascii="Times New Roman" w:eastAsia="Calibri" w:hAnsi="Times New Roman" w:cs="Times New Roman"/>
          <w:sz w:val="24"/>
          <w:szCs w:val="24"/>
        </w:rPr>
        <w:t xml:space="preserve"> является публичной </w:t>
      </w:r>
      <w:r>
        <w:rPr>
          <w:rFonts w:ascii="Times New Roman" w:eastAsia="Calibri" w:hAnsi="Times New Roman" w:cs="Times New Roman"/>
          <w:sz w:val="24"/>
          <w:szCs w:val="24"/>
        </w:rPr>
        <w:t>о</w:t>
      </w:r>
      <w:r w:rsidRPr="00C97686">
        <w:rPr>
          <w:rFonts w:ascii="Times New Roman" w:eastAsia="Calibri" w:hAnsi="Times New Roman" w:cs="Times New Roman"/>
          <w:sz w:val="24"/>
          <w:szCs w:val="24"/>
        </w:rPr>
        <w:t>фертой федерального государственного бюджетного образовательного учреждения высшего образования «Государственный университет по землеустройству» (</w:t>
      </w:r>
      <w:r>
        <w:rPr>
          <w:rFonts w:ascii="Times New Roman" w:eastAsia="Calibri" w:hAnsi="Times New Roman" w:cs="Times New Roman"/>
          <w:sz w:val="24"/>
          <w:szCs w:val="24"/>
        </w:rPr>
        <w:t>далее – «Университет», «Исполнитель»</w:t>
      </w:r>
      <w:r w:rsidRPr="00C97686">
        <w:rPr>
          <w:rFonts w:ascii="Times New Roman" w:eastAsia="Calibri" w:hAnsi="Times New Roman" w:cs="Times New Roman"/>
          <w:sz w:val="24"/>
          <w:szCs w:val="24"/>
        </w:rPr>
        <w:t xml:space="preserve">) и определяет порядок оказания услуг по оформлению и выдаче </w:t>
      </w:r>
      <w:r>
        <w:rPr>
          <w:rFonts w:ascii="Times New Roman" w:eastAsia="Calibri" w:hAnsi="Times New Roman" w:cs="Times New Roman"/>
          <w:sz w:val="24"/>
          <w:szCs w:val="24"/>
        </w:rPr>
        <w:t>п</w:t>
      </w:r>
      <w:r w:rsidRPr="00C97686">
        <w:rPr>
          <w:rFonts w:ascii="Times New Roman" w:eastAsia="Calibri" w:hAnsi="Times New Roman" w:cs="Times New Roman"/>
          <w:sz w:val="24"/>
          <w:szCs w:val="24"/>
        </w:rPr>
        <w:t>риложения к дипломам бакалавра, специалиста, магистра</w:t>
      </w:r>
      <w:r>
        <w:rPr>
          <w:rFonts w:ascii="Times New Roman" w:eastAsia="Calibri" w:hAnsi="Times New Roman" w:cs="Times New Roman"/>
          <w:sz w:val="24"/>
          <w:szCs w:val="24"/>
        </w:rPr>
        <w:t xml:space="preserve"> Университета на английском языке</w:t>
      </w:r>
      <w:r w:rsidRPr="00C97686">
        <w:rPr>
          <w:rFonts w:ascii="Times New Roman" w:eastAsia="Calibri" w:hAnsi="Times New Roman" w:cs="Times New Roman"/>
          <w:sz w:val="24"/>
          <w:szCs w:val="24"/>
        </w:rPr>
        <w:t>.</w:t>
      </w:r>
    </w:p>
    <w:p w14:paraId="1EFD9BFC"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В соответствии с Гражданским Кодексом Российской Федерации в случае принятия изложенных ниже условий и оплаты услуг лицо, производящее акцепт этой оферты, становится Заказчиком (в соответствии со ст.</w:t>
      </w:r>
      <w:r>
        <w:rPr>
          <w:rFonts w:ascii="Times New Roman" w:eastAsia="Calibri" w:hAnsi="Times New Roman" w:cs="Times New Roman"/>
          <w:sz w:val="24"/>
          <w:szCs w:val="24"/>
        </w:rPr>
        <w:t xml:space="preserve"> </w:t>
      </w:r>
      <w:r w:rsidRPr="00C97686">
        <w:rPr>
          <w:rFonts w:ascii="Times New Roman" w:eastAsia="Calibri" w:hAnsi="Times New Roman" w:cs="Times New Roman"/>
          <w:sz w:val="24"/>
          <w:szCs w:val="24"/>
        </w:rPr>
        <w:t>438 ГК РФ – акцепт оферты равносилен заключению договора на условиях, изложенных в оферте).</w:t>
      </w:r>
    </w:p>
    <w:p w14:paraId="0255C953"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p>
    <w:p w14:paraId="3019202A" w14:textId="77777777" w:rsidR="00417368" w:rsidRPr="006A6B46" w:rsidRDefault="00417368" w:rsidP="00417368">
      <w:pPr>
        <w:numPr>
          <w:ilvl w:val="0"/>
          <w:numId w:val="1"/>
        </w:numPr>
        <w:shd w:val="clear" w:color="auto" w:fill="FFFFFF"/>
        <w:spacing w:after="0" w:line="240" w:lineRule="auto"/>
        <w:contextualSpacing/>
        <w:jc w:val="center"/>
        <w:outlineLvl w:val="2"/>
        <w:rPr>
          <w:rFonts w:ascii="Times New Roman" w:eastAsia="Calibri" w:hAnsi="Times New Roman" w:cs="Times New Roman"/>
          <w:b/>
          <w:bCs/>
          <w:sz w:val="24"/>
          <w:szCs w:val="24"/>
        </w:rPr>
      </w:pPr>
      <w:r w:rsidRPr="00C97686">
        <w:rPr>
          <w:rFonts w:ascii="Times New Roman" w:eastAsia="Calibri" w:hAnsi="Times New Roman" w:cs="Times New Roman"/>
          <w:b/>
          <w:bCs/>
          <w:sz w:val="24"/>
          <w:szCs w:val="24"/>
        </w:rPr>
        <w:t>ОПРЕДЕЛЕНИЯ И ТЕРМИНЫ</w:t>
      </w:r>
    </w:p>
    <w:p w14:paraId="4EF3A8C7"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В целях настоящей оферты нижеприведенные термины используются в следующих значениях:</w:t>
      </w:r>
    </w:p>
    <w:p w14:paraId="749EA9A4"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r w:rsidRPr="00C97686">
        <w:rPr>
          <w:rFonts w:ascii="Times New Roman" w:eastAsia="Calibri" w:hAnsi="Times New Roman" w:cs="Times New Roman"/>
          <w:b/>
          <w:sz w:val="24"/>
          <w:szCs w:val="24"/>
        </w:rPr>
        <w:t>Оферта</w:t>
      </w:r>
      <w:r w:rsidRPr="00C97686">
        <w:rPr>
          <w:rFonts w:ascii="Times New Roman" w:eastAsia="Calibri" w:hAnsi="Times New Roman" w:cs="Times New Roman"/>
          <w:sz w:val="24"/>
          <w:szCs w:val="24"/>
        </w:rPr>
        <w:t xml:space="preserve"> – настоящий договор-оферта на оказание услуг, опубликованный на официальном сайте Исполнителя по адресу: http://www.</w:t>
      </w:r>
      <w:r w:rsidRPr="00C97686">
        <w:rPr>
          <w:rFonts w:ascii="Times New Roman" w:eastAsia="Calibri" w:hAnsi="Times New Roman" w:cs="Times New Roman"/>
          <w:sz w:val="24"/>
          <w:szCs w:val="24"/>
          <w:lang w:val="en-US"/>
        </w:rPr>
        <w:t>guz</w:t>
      </w:r>
      <w:r w:rsidRPr="00C97686">
        <w:rPr>
          <w:rFonts w:ascii="Times New Roman" w:eastAsia="Calibri" w:hAnsi="Times New Roman" w:cs="Times New Roman"/>
          <w:sz w:val="24"/>
          <w:szCs w:val="24"/>
        </w:rPr>
        <w:t>.ru;</w:t>
      </w:r>
    </w:p>
    <w:p w14:paraId="05DEE022"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r w:rsidRPr="00C97686">
        <w:rPr>
          <w:rFonts w:ascii="Times New Roman" w:eastAsia="Calibri" w:hAnsi="Times New Roman" w:cs="Times New Roman"/>
          <w:b/>
          <w:sz w:val="24"/>
          <w:szCs w:val="24"/>
        </w:rPr>
        <w:t>Акцепт Оферты</w:t>
      </w:r>
      <w:r w:rsidRPr="00C97686">
        <w:rPr>
          <w:rFonts w:ascii="Times New Roman" w:eastAsia="Calibri" w:hAnsi="Times New Roman" w:cs="Times New Roman"/>
          <w:sz w:val="24"/>
          <w:szCs w:val="24"/>
        </w:rPr>
        <w:t xml:space="preserve"> - полное и безоговорочное принятие Оферты путем оплаты Услуг Исполнителя в соответствии с Расценками предоставления услуг и предоставления документов, указанных в пп.3.1, 3.5 договора-оферты;</w:t>
      </w:r>
    </w:p>
    <w:p w14:paraId="52492D06"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r w:rsidRPr="00C97686">
        <w:rPr>
          <w:rFonts w:ascii="Times New Roman" w:eastAsia="Calibri" w:hAnsi="Times New Roman" w:cs="Times New Roman"/>
          <w:b/>
          <w:sz w:val="24"/>
          <w:szCs w:val="24"/>
        </w:rPr>
        <w:t xml:space="preserve">Приложение к диплому на английском языке </w:t>
      </w:r>
      <w:r w:rsidRPr="00C97686">
        <w:rPr>
          <w:rFonts w:ascii="Times New Roman" w:eastAsia="Calibri" w:hAnsi="Times New Roman" w:cs="Times New Roman"/>
          <w:bCs/>
          <w:sz w:val="24"/>
          <w:szCs w:val="24"/>
        </w:rPr>
        <w:t>(далее - Приложение)</w:t>
      </w:r>
      <w:r w:rsidRPr="00C97686">
        <w:rPr>
          <w:rFonts w:ascii="Times New Roman" w:eastAsia="Calibri" w:hAnsi="Times New Roman" w:cs="Times New Roman"/>
          <w:sz w:val="24"/>
          <w:szCs w:val="24"/>
        </w:rPr>
        <w:t xml:space="preserve"> – документ, выдаваемый в дополнение к документу о высшем образовании бакалавра, специалиста, магистра, в котором отображаются результаты обучения студента с учетом национальной и европейской оценочных систем (трудоемкость образовательной программы в академических часах переводится в систему The European Credit Transfer System, далее – ECTS);</w:t>
      </w:r>
    </w:p>
    <w:p w14:paraId="5C51339E"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r w:rsidRPr="00C97686">
        <w:rPr>
          <w:rFonts w:ascii="Times New Roman" w:eastAsia="Calibri" w:hAnsi="Times New Roman" w:cs="Times New Roman"/>
          <w:b/>
          <w:sz w:val="24"/>
          <w:szCs w:val="24"/>
        </w:rPr>
        <w:t>Услуги</w:t>
      </w:r>
      <w:r w:rsidRPr="00C97686">
        <w:rPr>
          <w:rFonts w:ascii="Times New Roman" w:eastAsia="Calibri" w:hAnsi="Times New Roman" w:cs="Times New Roman"/>
          <w:sz w:val="24"/>
          <w:szCs w:val="24"/>
        </w:rPr>
        <w:t xml:space="preserve"> – услуги по оформлению и выдаче Приложения, оказываемые на условиях, изложенных в Оферте, в соответствии с Положением о приложении к диплому Государственного университета по землеустройству на английском языке (Diploma Supplement), утвержденным приказом </w:t>
      </w:r>
      <w:r>
        <w:rPr>
          <w:rFonts w:ascii="Times New Roman" w:eastAsia="Calibri" w:hAnsi="Times New Roman" w:cs="Times New Roman"/>
          <w:sz w:val="24"/>
          <w:szCs w:val="24"/>
        </w:rPr>
        <w:t>Университета;</w:t>
      </w:r>
    </w:p>
    <w:p w14:paraId="32361894"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r w:rsidRPr="00C97686">
        <w:rPr>
          <w:rFonts w:ascii="Times New Roman" w:eastAsia="Calibri" w:hAnsi="Times New Roman" w:cs="Times New Roman"/>
          <w:b/>
          <w:sz w:val="24"/>
          <w:szCs w:val="24"/>
        </w:rPr>
        <w:t>Заказчик</w:t>
      </w:r>
      <w:r w:rsidRPr="00C97686">
        <w:rPr>
          <w:rFonts w:ascii="Times New Roman" w:eastAsia="Calibri" w:hAnsi="Times New Roman" w:cs="Times New Roman"/>
          <w:sz w:val="24"/>
          <w:szCs w:val="24"/>
        </w:rPr>
        <w:t xml:space="preserve"> – лицо, осуществившее Акцепт Оферты и являющееся потребителем Услуг по заключенному Договору;</w:t>
      </w:r>
    </w:p>
    <w:p w14:paraId="6059B9FC"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r w:rsidRPr="00C97686">
        <w:rPr>
          <w:rFonts w:ascii="Times New Roman" w:eastAsia="Calibri" w:hAnsi="Times New Roman" w:cs="Times New Roman"/>
          <w:b/>
          <w:sz w:val="24"/>
          <w:szCs w:val="24"/>
        </w:rPr>
        <w:t>Договор</w:t>
      </w:r>
      <w:r w:rsidRPr="00C97686">
        <w:rPr>
          <w:rFonts w:ascii="Times New Roman" w:eastAsia="Calibri" w:hAnsi="Times New Roman" w:cs="Times New Roman"/>
          <w:sz w:val="24"/>
          <w:szCs w:val="24"/>
        </w:rPr>
        <w:t xml:space="preserve"> – договор между Заказчиком и Исполнителем на предоставление Услуг, который заключается посредством Акцепта Оферты;</w:t>
      </w:r>
    </w:p>
    <w:p w14:paraId="6D40D8AD"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p>
    <w:p w14:paraId="6BC566C5" w14:textId="77777777" w:rsidR="00417368" w:rsidRPr="006A6B46" w:rsidRDefault="00417368" w:rsidP="00417368">
      <w:pPr>
        <w:numPr>
          <w:ilvl w:val="0"/>
          <w:numId w:val="1"/>
        </w:numPr>
        <w:shd w:val="clear" w:color="auto" w:fill="FFFFFF"/>
        <w:spacing w:after="0" w:line="240" w:lineRule="auto"/>
        <w:contextualSpacing/>
        <w:jc w:val="center"/>
        <w:outlineLvl w:val="2"/>
        <w:rPr>
          <w:rFonts w:ascii="Times New Roman" w:eastAsia="Calibri" w:hAnsi="Times New Roman" w:cs="Times New Roman"/>
          <w:b/>
          <w:bCs/>
          <w:sz w:val="24"/>
          <w:szCs w:val="24"/>
        </w:rPr>
      </w:pPr>
      <w:r w:rsidRPr="00C97686">
        <w:rPr>
          <w:rFonts w:ascii="Times New Roman" w:eastAsia="Calibri" w:hAnsi="Times New Roman" w:cs="Times New Roman"/>
          <w:b/>
          <w:bCs/>
          <w:sz w:val="24"/>
          <w:szCs w:val="24"/>
        </w:rPr>
        <w:t>ПРЕДМЕТ ДОГОВОРА</w:t>
      </w:r>
    </w:p>
    <w:p w14:paraId="0F049293" w14:textId="77777777" w:rsidR="00417368" w:rsidRPr="00C97686" w:rsidRDefault="00417368" w:rsidP="00417368">
      <w:pPr>
        <w:autoSpaceDE w:val="0"/>
        <w:autoSpaceDN w:val="0"/>
        <w:adjustRightInd w:val="0"/>
        <w:spacing w:after="0" w:line="240" w:lineRule="auto"/>
        <w:ind w:firstLine="567"/>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2.1 В соответствии с Договором Исполнитель принимает на себя обязательства оказать Заказчику возмездные Услуги, а Заказчик обязуется принять и оплатить Услуги в соответствии с условиями настоящего Договора.</w:t>
      </w:r>
    </w:p>
    <w:p w14:paraId="3D77C062" w14:textId="77777777" w:rsidR="00417368" w:rsidRPr="00C97686" w:rsidRDefault="00417368" w:rsidP="00417368">
      <w:pPr>
        <w:autoSpaceDE w:val="0"/>
        <w:autoSpaceDN w:val="0"/>
        <w:adjustRightInd w:val="0"/>
        <w:spacing w:after="0" w:line="240" w:lineRule="auto"/>
        <w:jc w:val="both"/>
        <w:rPr>
          <w:rFonts w:ascii="Times New Roman" w:eastAsia="Calibri" w:hAnsi="Times New Roman" w:cs="Times New Roman"/>
          <w:sz w:val="24"/>
          <w:szCs w:val="24"/>
        </w:rPr>
      </w:pPr>
    </w:p>
    <w:p w14:paraId="361C452C" w14:textId="77777777" w:rsidR="00417368" w:rsidRPr="006A6B46" w:rsidRDefault="00417368" w:rsidP="00417368">
      <w:pPr>
        <w:numPr>
          <w:ilvl w:val="0"/>
          <w:numId w:val="1"/>
        </w:numPr>
        <w:shd w:val="clear" w:color="auto" w:fill="FFFFFF"/>
        <w:spacing w:after="0" w:line="240" w:lineRule="auto"/>
        <w:contextualSpacing/>
        <w:jc w:val="center"/>
        <w:outlineLvl w:val="2"/>
        <w:rPr>
          <w:rFonts w:ascii="Times New Roman" w:eastAsia="Times New Roman" w:hAnsi="Times New Roman" w:cs="Times New Roman"/>
          <w:b/>
          <w:bCs/>
          <w:sz w:val="24"/>
          <w:szCs w:val="24"/>
          <w:lang w:eastAsia="ru-RU"/>
        </w:rPr>
      </w:pPr>
      <w:r w:rsidRPr="00C97686">
        <w:rPr>
          <w:rFonts w:ascii="Times New Roman" w:eastAsia="Times New Roman" w:hAnsi="Times New Roman" w:cs="Times New Roman"/>
          <w:b/>
          <w:bCs/>
          <w:sz w:val="24"/>
          <w:szCs w:val="24"/>
          <w:lang w:eastAsia="ru-RU"/>
        </w:rPr>
        <w:t>УСЛОВИЯ, ПОРЯДОК И СРОКИ ПРЕДОСТАВЛЕНИЯ УСЛУГ</w:t>
      </w:r>
    </w:p>
    <w:p w14:paraId="75966D17" w14:textId="77777777" w:rsidR="00417368" w:rsidRPr="00C97686" w:rsidRDefault="00417368" w:rsidP="00417368">
      <w:pPr>
        <w:numPr>
          <w:ilvl w:val="1"/>
          <w:numId w:val="2"/>
        </w:numPr>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 xml:space="preserve">Заказчик, ознакомившись со стоимостью и условиями предоставления Услуг, предоставляет Исполнителю лично либо через представителя по оформленной надлежащим образом доверенности следующий </w:t>
      </w:r>
      <w:r>
        <w:rPr>
          <w:rFonts w:ascii="Times New Roman" w:eastAsia="Calibri" w:hAnsi="Times New Roman" w:cs="Times New Roman"/>
          <w:sz w:val="24"/>
          <w:szCs w:val="24"/>
        </w:rPr>
        <w:t>комплект</w:t>
      </w:r>
      <w:r w:rsidRPr="00C97686">
        <w:rPr>
          <w:rFonts w:ascii="Times New Roman" w:eastAsia="Calibri" w:hAnsi="Times New Roman" w:cs="Times New Roman"/>
          <w:sz w:val="24"/>
          <w:szCs w:val="24"/>
        </w:rPr>
        <w:t xml:space="preserve"> документов:</w:t>
      </w:r>
    </w:p>
    <w:p w14:paraId="26E40FD5" w14:textId="77777777" w:rsidR="00417368" w:rsidRPr="00AF18FF" w:rsidRDefault="00417368" w:rsidP="00417368">
      <w:pPr>
        <w:pStyle w:val="a7"/>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AF18FF">
        <w:rPr>
          <w:rFonts w:ascii="Times New Roman" w:eastAsia="Calibri" w:hAnsi="Times New Roman" w:cs="Times New Roman"/>
          <w:sz w:val="24"/>
          <w:szCs w:val="24"/>
        </w:rPr>
        <w:t xml:space="preserve">заявление </w:t>
      </w:r>
      <w:r>
        <w:rPr>
          <w:rFonts w:ascii="Times New Roman" w:eastAsia="Calibri" w:hAnsi="Times New Roman" w:cs="Times New Roman"/>
          <w:sz w:val="24"/>
          <w:szCs w:val="24"/>
        </w:rPr>
        <w:t xml:space="preserve">о выдаче Приложения </w:t>
      </w:r>
      <w:r w:rsidRPr="00AF18FF">
        <w:rPr>
          <w:rFonts w:ascii="Times New Roman" w:eastAsia="Calibri" w:hAnsi="Times New Roman" w:cs="Times New Roman"/>
          <w:sz w:val="24"/>
          <w:szCs w:val="24"/>
        </w:rPr>
        <w:t>на имя ректора Университета</w:t>
      </w:r>
      <w:r>
        <w:rPr>
          <w:rFonts w:ascii="Times New Roman" w:eastAsia="Calibri" w:hAnsi="Times New Roman" w:cs="Times New Roman"/>
          <w:sz w:val="24"/>
          <w:szCs w:val="24"/>
        </w:rPr>
        <w:t xml:space="preserve"> (далее – Заказчик)</w:t>
      </w:r>
      <w:r w:rsidRPr="00AF18FF">
        <w:rPr>
          <w:rFonts w:ascii="Times New Roman" w:eastAsia="Calibri" w:hAnsi="Times New Roman" w:cs="Times New Roman"/>
          <w:sz w:val="24"/>
          <w:szCs w:val="24"/>
        </w:rPr>
        <w:t xml:space="preserve">. Если у Заказчика отсутствует заграничный паспорт, и в его документе, удостоверяющем личность, не приводится транскрипция фамилии и имени Заказчика латинскими буквами, имя и фамилия Заказчика указываются в </w:t>
      </w:r>
      <w:r w:rsidRPr="00AF18FF">
        <w:rPr>
          <w:rFonts w:ascii="Times New Roman" w:eastAsia="Calibri" w:hAnsi="Times New Roman" w:cs="Times New Roman"/>
          <w:sz w:val="24"/>
          <w:szCs w:val="24"/>
        </w:rPr>
        <w:lastRenderedPageBreak/>
        <w:t>Приложении в соответствии с написанием, использованным Заказчиком в Заявлении;</w:t>
      </w:r>
    </w:p>
    <w:p w14:paraId="16401741" w14:textId="77777777" w:rsidR="00417368" w:rsidRPr="00C97686" w:rsidRDefault="00417368" w:rsidP="00417368">
      <w:pPr>
        <w:pStyle w:val="a7"/>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 xml:space="preserve">согласие на обработку персональных данных; </w:t>
      </w:r>
    </w:p>
    <w:p w14:paraId="33C8C6EC" w14:textId="77777777" w:rsidR="00417368" w:rsidRPr="00C97686" w:rsidRDefault="00417368" w:rsidP="00417368">
      <w:pPr>
        <w:pStyle w:val="a7"/>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 xml:space="preserve">копию </w:t>
      </w:r>
      <w:r>
        <w:rPr>
          <w:rFonts w:ascii="Times New Roman" w:eastAsia="Calibri" w:hAnsi="Times New Roman" w:cs="Times New Roman"/>
          <w:sz w:val="24"/>
          <w:szCs w:val="24"/>
        </w:rPr>
        <w:t xml:space="preserve">выданного Университетом </w:t>
      </w:r>
      <w:r w:rsidRPr="00C97686">
        <w:rPr>
          <w:rFonts w:ascii="Times New Roman" w:eastAsia="Calibri" w:hAnsi="Times New Roman" w:cs="Times New Roman"/>
          <w:sz w:val="24"/>
          <w:szCs w:val="24"/>
        </w:rPr>
        <w:t xml:space="preserve">диплома </w:t>
      </w:r>
      <w:r>
        <w:rPr>
          <w:rFonts w:ascii="Times New Roman" w:eastAsia="Calibri" w:hAnsi="Times New Roman" w:cs="Times New Roman"/>
          <w:sz w:val="24"/>
          <w:szCs w:val="24"/>
        </w:rPr>
        <w:t xml:space="preserve">Заказчика </w:t>
      </w:r>
      <w:r w:rsidRPr="00C97686">
        <w:rPr>
          <w:rFonts w:ascii="Times New Roman" w:eastAsia="Calibri" w:hAnsi="Times New Roman" w:cs="Times New Roman"/>
          <w:sz w:val="24"/>
          <w:szCs w:val="24"/>
        </w:rPr>
        <w:t>и приложения</w:t>
      </w:r>
      <w:r>
        <w:rPr>
          <w:rFonts w:ascii="Times New Roman" w:eastAsia="Calibri" w:hAnsi="Times New Roman" w:cs="Times New Roman"/>
          <w:sz w:val="24"/>
          <w:szCs w:val="24"/>
        </w:rPr>
        <w:t xml:space="preserve"> к нему</w:t>
      </w:r>
      <w:r w:rsidRPr="00C97686">
        <w:rPr>
          <w:rFonts w:ascii="Times New Roman" w:eastAsia="Calibri" w:hAnsi="Times New Roman" w:cs="Times New Roman"/>
          <w:sz w:val="24"/>
          <w:szCs w:val="24"/>
        </w:rPr>
        <w:t>;</w:t>
      </w:r>
    </w:p>
    <w:p w14:paraId="388408F4" w14:textId="77777777" w:rsidR="00417368" w:rsidRPr="00AF18FF" w:rsidRDefault="00417368" w:rsidP="00417368">
      <w:pPr>
        <w:pStyle w:val="a7"/>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AF18FF">
        <w:rPr>
          <w:rFonts w:ascii="Times New Roman" w:eastAsia="Calibri" w:hAnsi="Times New Roman" w:cs="Times New Roman"/>
          <w:sz w:val="24"/>
          <w:szCs w:val="24"/>
        </w:rPr>
        <w:t>копию квитанции об оплате за оказание услуг по оформлению Приложения после получения уведомления от Университета о принятии заявления в работу;</w:t>
      </w:r>
    </w:p>
    <w:p w14:paraId="3C583B7A" w14:textId="77777777" w:rsidR="00417368" w:rsidRPr="00C97686" w:rsidRDefault="00417368" w:rsidP="00417368">
      <w:pPr>
        <w:pStyle w:val="a7"/>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копию подтверждающего документа в случае смены фамилии;</w:t>
      </w:r>
    </w:p>
    <w:p w14:paraId="1FEE9210" w14:textId="77777777" w:rsidR="00417368" w:rsidRPr="00C97686" w:rsidRDefault="00417368" w:rsidP="00417368">
      <w:pPr>
        <w:pStyle w:val="a7"/>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доверенность, в случае если у Заказчика нет возможности лично подать документы и / или забрать оформленное Приложение.</w:t>
      </w:r>
    </w:p>
    <w:p w14:paraId="1E662204" w14:textId="77777777" w:rsidR="00417368" w:rsidRPr="00C97686" w:rsidRDefault="00417368" w:rsidP="00417368">
      <w:pPr>
        <w:numPr>
          <w:ilvl w:val="1"/>
          <w:numId w:val="2"/>
        </w:numPr>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 xml:space="preserve">При подаче в </w:t>
      </w:r>
      <w:r>
        <w:rPr>
          <w:rFonts w:ascii="Times New Roman" w:eastAsia="Calibri" w:hAnsi="Times New Roman" w:cs="Times New Roman"/>
          <w:sz w:val="24"/>
          <w:szCs w:val="24"/>
        </w:rPr>
        <w:t>О</w:t>
      </w:r>
      <w:r w:rsidRPr="00C97686">
        <w:rPr>
          <w:rFonts w:ascii="Times New Roman" w:eastAsia="Calibri" w:hAnsi="Times New Roman" w:cs="Times New Roman"/>
          <w:sz w:val="24"/>
          <w:szCs w:val="24"/>
        </w:rPr>
        <w:t>тдел делопроизводства</w:t>
      </w:r>
      <w:r>
        <w:rPr>
          <w:rFonts w:ascii="Times New Roman" w:eastAsia="Calibri" w:hAnsi="Times New Roman" w:cs="Times New Roman"/>
          <w:sz w:val="24"/>
          <w:szCs w:val="24"/>
        </w:rPr>
        <w:t xml:space="preserve"> Университета</w:t>
      </w:r>
      <w:r w:rsidRPr="00C97686">
        <w:rPr>
          <w:rFonts w:ascii="Times New Roman" w:eastAsia="Calibri" w:hAnsi="Times New Roman" w:cs="Times New Roman"/>
          <w:sz w:val="24"/>
          <w:szCs w:val="24"/>
        </w:rPr>
        <w:t xml:space="preserve"> копий требуемых документов Заказчик </w:t>
      </w:r>
      <w:r w:rsidRPr="00AF18FF">
        <w:rPr>
          <w:rFonts w:ascii="Times New Roman" w:eastAsia="Calibri" w:hAnsi="Times New Roman" w:cs="Times New Roman"/>
          <w:sz w:val="24"/>
          <w:szCs w:val="24"/>
        </w:rPr>
        <w:t>должен по запросу предъявить</w:t>
      </w:r>
      <w:r w:rsidRPr="00C97686">
        <w:rPr>
          <w:rFonts w:ascii="Times New Roman" w:eastAsia="Calibri" w:hAnsi="Times New Roman" w:cs="Times New Roman"/>
          <w:sz w:val="24"/>
          <w:szCs w:val="24"/>
        </w:rPr>
        <w:t xml:space="preserve"> их оригиналы</w:t>
      </w:r>
      <w:r>
        <w:rPr>
          <w:rFonts w:ascii="Times New Roman" w:eastAsia="Calibri" w:hAnsi="Times New Roman" w:cs="Times New Roman"/>
          <w:sz w:val="24"/>
          <w:szCs w:val="24"/>
        </w:rPr>
        <w:t>.</w:t>
      </w:r>
    </w:p>
    <w:p w14:paraId="4F33C1C1" w14:textId="77777777" w:rsidR="00417368" w:rsidRPr="00C97686" w:rsidRDefault="00417368" w:rsidP="00417368">
      <w:pPr>
        <w:numPr>
          <w:ilvl w:val="1"/>
          <w:numId w:val="2"/>
        </w:numPr>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 xml:space="preserve">Заказчик несет ответственность за достоверность предоставленной им информации. В случае выявления </w:t>
      </w:r>
      <w:r>
        <w:rPr>
          <w:rFonts w:ascii="Times New Roman" w:eastAsia="Calibri" w:hAnsi="Times New Roman" w:cs="Times New Roman"/>
          <w:sz w:val="24"/>
          <w:szCs w:val="24"/>
        </w:rPr>
        <w:t xml:space="preserve">каких-либо </w:t>
      </w:r>
      <w:r w:rsidRPr="00AF18FF">
        <w:rPr>
          <w:rFonts w:ascii="Times New Roman" w:eastAsia="Calibri" w:hAnsi="Times New Roman" w:cs="Times New Roman"/>
          <w:sz w:val="24"/>
          <w:szCs w:val="24"/>
        </w:rPr>
        <w:t>ошибок</w:t>
      </w:r>
      <w:r w:rsidRPr="00C97686">
        <w:rPr>
          <w:rFonts w:ascii="Times New Roman" w:eastAsia="Calibri" w:hAnsi="Times New Roman" w:cs="Times New Roman"/>
          <w:sz w:val="24"/>
          <w:szCs w:val="24"/>
        </w:rPr>
        <w:t xml:space="preserve"> Исполнитель вправе приостановить процедуру оформления Приложения до устранения Заказчиком</w:t>
      </w:r>
      <w:r>
        <w:rPr>
          <w:rFonts w:ascii="Times New Roman" w:eastAsia="Calibri" w:hAnsi="Times New Roman" w:cs="Times New Roman"/>
          <w:sz w:val="24"/>
          <w:szCs w:val="24"/>
        </w:rPr>
        <w:t xml:space="preserve"> допущенных ошибок</w:t>
      </w:r>
      <w:r w:rsidRPr="00C97686">
        <w:rPr>
          <w:rFonts w:ascii="Times New Roman" w:eastAsia="Calibri" w:hAnsi="Times New Roman" w:cs="Times New Roman"/>
          <w:sz w:val="24"/>
          <w:szCs w:val="24"/>
        </w:rPr>
        <w:t>.</w:t>
      </w:r>
    </w:p>
    <w:p w14:paraId="0F9CDBD6" w14:textId="77777777" w:rsidR="00417368" w:rsidRPr="00C97686" w:rsidRDefault="00417368" w:rsidP="00417368">
      <w:pPr>
        <w:numPr>
          <w:ilvl w:val="1"/>
          <w:numId w:val="2"/>
        </w:numPr>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Срок оказания Услуг</w:t>
      </w:r>
      <w:r>
        <w:rPr>
          <w:rFonts w:ascii="Times New Roman" w:eastAsia="Calibri" w:hAnsi="Times New Roman" w:cs="Times New Roman"/>
          <w:sz w:val="24"/>
          <w:szCs w:val="24"/>
        </w:rPr>
        <w:t xml:space="preserve"> составляет</w:t>
      </w:r>
      <w:r w:rsidRPr="00C97686">
        <w:rPr>
          <w:rFonts w:ascii="Times New Roman" w:eastAsia="Calibri" w:hAnsi="Times New Roman" w:cs="Times New Roman"/>
          <w:sz w:val="24"/>
          <w:szCs w:val="24"/>
        </w:rPr>
        <w:t xml:space="preserve"> 30 (тридцать) рабочих дней с даты оплаты</w:t>
      </w:r>
      <w:r>
        <w:rPr>
          <w:rFonts w:ascii="Times New Roman" w:eastAsia="Calibri" w:hAnsi="Times New Roman" w:cs="Times New Roman"/>
          <w:sz w:val="24"/>
          <w:szCs w:val="24"/>
        </w:rPr>
        <w:t xml:space="preserve"> стоимости</w:t>
      </w:r>
      <w:r w:rsidRPr="00C97686">
        <w:rPr>
          <w:rFonts w:ascii="Times New Roman" w:eastAsia="Calibri" w:hAnsi="Times New Roman" w:cs="Times New Roman"/>
          <w:sz w:val="24"/>
          <w:szCs w:val="24"/>
        </w:rPr>
        <w:t xml:space="preserve"> Услуг</w:t>
      </w:r>
      <w:r>
        <w:rPr>
          <w:rFonts w:ascii="Times New Roman" w:eastAsia="Calibri" w:hAnsi="Times New Roman" w:cs="Times New Roman"/>
          <w:sz w:val="24"/>
          <w:szCs w:val="24"/>
        </w:rPr>
        <w:t xml:space="preserve"> в полном объеме</w:t>
      </w:r>
      <w:r w:rsidRPr="00C97686">
        <w:rPr>
          <w:rFonts w:ascii="Times New Roman" w:eastAsia="Calibri" w:hAnsi="Times New Roman" w:cs="Times New Roman"/>
          <w:sz w:val="24"/>
          <w:szCs w:val="24"/>
        </w:rPr>
        <w:t>.</w:t>
      </w:r>
    </w:p>
    <w:p w14:paraId="0FAA689A" w14:textId="77777777" w:rsidR="00417368" w:rsidRPr="00C97686" w:rsidRDefault="00417368" w:rsidP="00417368">
      <w:pPr>
        <w:numPr>
          <w:ilvl w:val="1"/>
          <w:numId w:val="2"/>
        </w:numPr>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В случае необходимости Исполнитель вправе запросить у Заказчика дополнительные сведения и документы, не указанные в п.</w:t>
      </w:r>
      <w:r>
        <w:rPr>
          <w:rFonts w:ascii="Times New Roman" w:eastAsia="Calibri" w:hAnsi="Times New Roman" w:cs="Times New Roman"/>
          <w:sz w:val="24"/>
          <w:szCs w:val="24"/>
        </w:rPr>
        <w:t xml:space="preserve"> </w:t>
      </w:r>
      <w:r w:rsidRPr="00C97686">
        <w:rPr>
          <w:rFonts w:ascii="Times New Roman" w:eastAsia="Calibri" w:hAnsi="Times New Roman" w:cs="Times New Roman"/>
          <w:sz w:val="24"/>
          <w:szCs w:val="24"/>
        </w:rPr>
        <w:t xml:space="preserve">3.1. Договора, требуемые для оказания Услуг. В этом случае срок оказания продлевается на срок </w:t>
      </w:r>
      <w:r w:rsidRPr="00AF18FF">
        <w:rPr>
          <w:rFonts w:ascii="Times New Roman" w:eastAsia="Calibri" w:hAnsi="Times New Roman" w:cs="Times New Roman"/>
          <w:sz w:val="24"/>
          <w:szCs w:val="24"/>
        </w:rPr>
        <w:t>ожидания</w:t>
      </w:r>
      <w:r>
        <w:rPr>
          <w:rFonts w:ascii="Times New Roman" w:eastAsia="Calibri" w:hAnsi="Times New Roman" w:cs="Times New Roman"/>
          <w:sz w:val="24"/>
          <w:szCs w:val="24"/>
        </w:rPr>
        <w:t xml:space="preserve"> предоставления</w:t>
      </w:r>
      <w:r w:rsidRPr="00C97686">
        <w:rPr>
          <w:rFonts w:ascii="Times New Roman" w:eastAsia="Calibri" w:hAnsi="Times New Roman" w:cs="Times New Roman"/>
          <w:sz w:val="24"/>
          <w:szCs w:val="24"/>
        </w:rPr>
        <w:t xml:space="preserve"> запрашиваемых информации и документов.</w:t>
      </w:r>
    </w:p>
    <w:p w14:paraId="177B96D7" w14:textId="77777777" w:rsidR="00417368" w:rsidRPr="00C97686" w:rsidRDefault="00417368" w:rsidP="00417368">
      <w:pPr>
        <w:numPr>
          <w:ilvl w:val="1"/>
          <w:numId w:val="2"/>
        </w:numPr>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C97686">
        <w:rPr>
          <w:rFonts w:ascii="Times New Roman" w:eastAsia="Calibri" w:hAnsi="Times New Roman" w:cs="Times New Roman"/>
          <w:sz w:val="24"/>
          <w:szCs w:val="24"/>
        </w:rPr>
        <w:t xml:space="preserve">Исполнитель осуществляет выдачу оформленного Приложения Заказчику либо его представителю по доверенности на основании предъявленного документа, удостоверяющего личность. Приемка услуг по Договору оформляется актом приема-сдачи оказанных услуг, подписываемым Сторонами в 2 (двух) экземплярах. </w:t>
      </w:r>
    </w:p>
    <w:p w14:paraId="7B56871A" w14:textId="77777777" w:rsidR="00417368" w:rsidRPr="00C97686" w:rsidRDefault="00417368" w:rsidP="00417368">
      <w:pPr>
        <w:shd w:val="clear" w:color="auto" w:fill="FFFFFF"/>
        <w:spacing w:after="200" w:line="276" w:lineRule="auto"/>
        <w:contextualSpacing/>
        <w:jc w:val="both"/>
        <w:outlineLvl w:val="2"/>
        <w:rPr>
          <w:rFonts w:ascii="Calibri" w:eastAsia="Calibri" w:hAnsi="Calibri" w:cs="Times New Roman"/>
          <w:bCs/>
          <w:sz w:val="24"/>
          <w:szCs w:val="24"/>
        </w:rPr>
      </w:pPr>
    </w:p>
    <w:p w14:paraId="4189D7D9" w14:textId="77777777" w:rsidR="00417368" w:rsidRPr="006A6B46" w:rsidRDefault="00417368" w:rsidP="00417368">
      <w:pPr>
        <w:numPr>
          <w:ilvl w:val="0"/>
          <w:numId w:val="1"/>
        </w:numPr>
        <w:shd w:val="clear" w:color="auto" w:fill="FFFFFF"/>
        <w:spacing w:after="0" w:line="240" w:lineRule="auto"/>
        <w:contextualSpacing/>
        <w:jc w:val="center"/>
        <w:outlineLvl w:val="2"/>
        <w:rPr>
          <w:rFonts w:ascii="Times New Roman" w:eastAsia="Times New Roman" w:hAnsi="Times New Roman" w:cs="Times New Roman"/>
          <w:b/>
          <w:bCs/>
          <w:sz w:val="24"/>
          <w:szCs w:val="24"/>
          <w:lang w:eastAsia="ru-RU"/>
        </w:rPr>
      </w:pPr>
      <w:r w:rsidRPr="00C97686">
        <w:rPr>
          <w:rFonts w:ascii="Times New Roman" w:eastAsia="Times New Roman" w:hAnsi="Times New Roman" w:cs="Times New Roman"/>
          <w:b/>
          <w:bCs/>
          <w:sz w:val="24"/>
          <w:szCs w:val="24"/>
          <w:lang w:eastAsia="ru-RU"/>
        </w:rPr>
        <w:t>ПРАВА И ОБЯЗАННОСТИ СТОРОН</w:t>
      </w:r>
    </w:p>
    <w:p w14:paraId="602A6CC8" w14:textId="77777777" w:rsidR="00417368" w:rsidRPr="00C97686" w:rsidRDefault="00417368" w:rsidP="00417368">
      <w:pPr>
        <w:numPr>
          <w:ilvl w:val="1"/>
          <w:numId w:val="1"/>
        </w:numPr>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Исполнитель вправе:</w:t>
      </w:r>
    </w:p>
    <w:p w14:paraId="569C2366" w14:textId="77777777" w:rsidR="00417368" w:rsidRPr="006A6B46" w:rsidRDefault="00417368" w:rsidP="00417368">
      <w:pPr>
        <w:numPr>
          <w:ilvl w:val="2"/>
          <w:numId w:val="1"/>
        </w:numPr>
        <w:spacing w:after="0" w:line="240" w:lineRule="auto"/>
        <w:ind w:left="0" w:firstLine="567"/>
        <w:contextualSpacing/>
        <w:jc w:val="both"/>
        <w:outlineLvl w:val="2"/>
        <w:rPr>
          <w:rFonts w:ascii="Times New Roman" w:eastAsia="Calibri" w:hAnsi="Times New Roman" w:cs="Times New Roman"/>
          <w:sz w:val="24"/>
          <w:szCs w:val="24"/>
        </w:rPr>
      </w:pPr>
      <w:r w:rsidRPr="006A6B46">
        <w:rPr>
          <w:rFonts w:ascii="Times New Roman" w:eastAsia="Calibri" w:hAnsi="Times New Roman" w:cs="Times New Roman"/>
          <w:sz w:val="24"/>
          <w:szCs w:val="24"/>
        </w:rPr>
        <w:t>В безусловном порядке изменять условия Оферты. Условия по настоящему Договору не подлежат изменению с момента оплаты Услуг и предоставления документов, указанных в пп. 3.1, 3.5 договора-оферты.</w:t>
      </w:r>
    </w:p>
    <w:p w14:paraId="3F06EBBA" w14:textId="77777777" w:rsidR="00417368" w:rsidRPr="00C97686" w:rsidRDefault="00417368" w:rsidP="00417368">
      <w:pPr>
        <w:numPr>
          <w:ilvl w:val="2"/>
          <w:numId w:val="1"/>
        </w:numPr>
        <w:spacing w:after="0" w:line="240" w:lineRule="auto"/>
        <w:ind w:left="0" w:firstLine="567"/>
        <w:contextualSpacing/>
        <w:jc w:val="both"/>
        <w:outlineLvl w:val="2"/>
        <w:rPr>
          <w:rFonts w:ascii="Times New Roman" w:eastAsia="Calibri" w:hAnsi="Times New Roman" w:cs="Times New Roman"/>
          <w:sz w:val="24"/>
          <w:szCs w:val="24"/>
        </w:rPr>
      </w:pPr>
      <w:r w:rsidRPr="00C97686">
        <w:rPr>
          <w:rFonts w:ascii="Times New Roman" w:eastAsia="Calibri" w:hAnsi="Times New Roman" w:cs="Times New Roman"/>
          <w:bCs/>
          <w:sz w:val="24"/>
          <w:szCs w:val="24"/>
        </w:rPr>
        <w:t>По собственному усмотрению изменять стоимость и условия предоставления Услуг. При этом Стороны руководствуются тем, что новая стоимость не распространяется на уже оплаченные услуги Исполнителя.</w:t>
      </w:r>
    </w:p>
    <w:p w14:paraId="078E1916" w14:textId="77777777" w:rsidR="00417368" w:rsidRPr="00C97686" w:rsidRDefault="00417368" w:rsidP="00417368">
      <w:pPr>
        <w:numPr>
          <w:ilvl w:val="2"/>
          <w:numId w:val="1"/>
        </w:numPr>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sz w:val="24"/>
          <w:szCs w:val="24"/>
        </w:rPr>
        <w:t>Временно приостановить оказание Заказчику услуг по Договору по техническим, технологическим или иным причинам, препятствующим оказанию услуг, на время устранения таких причин.</w:t>
      </w:r>
    </w:p>
    <w:p w14:paraId="716524A6" w14:textId="77777777" w:rsidR="00417368" w:rsidRPr="00C97686" w:rsidRDefault="00417368" w:rsidP="00417368">
      <w:pPr>
        <w:numPr>
          <w:ilvl w:val="2"/>
          <w:numId w:val="1"/>
        </w:numPr>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sz w:val="24"/>
          <w:szCs w:val="24"/>
        </w:rPr>
        <w:t>Отказать Заказчику в предоставлении услуг</w:t>
      </w:r>
      <w:r>
        <w:rPr>
          <w:rFonts w:ascii="Times New Roman" w:eastAsia="Calibri" w:hAnsi="Times New Roman" w:cs="Times New Roman"/>
          <w:sz w:val="24"/>
          <w:szCs w:val="24"/>
        </w:rPr>
        <w:t xml:space="preserve"> или</w:t>
      </w:r>
      <w:r w:rsidRPr="00C97686">
        <w:rPr>
          <w:rFonts w:ascii="Times New Roman" w:eastAsia="Calibri" w:hAnsi="Times New Roman" w:cs="Times New Roman"/>
          <w:sz w:val="24"/>
          <w:szCs w:val="24"/>
        </w:rPr>
        <w:t xml:space="preserve"> расторгнуть Договор, если у Исполнителя будет достаточно оснований полагать, что Заказчик </w:t>
      </w:r>
      <w:r>
        <w:rPr>
          <w:rFonts w:ascii="Times New Roman" w:eastAsia="Calibri" w:hAnsi="Times New Roman" w:cs="Times New Roman"/>
          <w:sz w:val="24"/>
          <w:szCs w:val="24"/>
        </w:rPr>
        <w:t xml:space="preserve">своими действиями (бездействием) </w:t>
      </w:r>
      <w:r w:rsidRPr="00C97686">
        <w:rPr>
          <w:rFonts w:ascii="Times New Roman" w:eastAsia="Calibri" w:hAnsi="Times New Roman" w:cs="Times New Roman"/>
          <w:sz w:val="24"/>
          <w:szCs w:val="24"/>
        </w:rPr>
        <w:t>нарушает обязательства, предусмотренные Договором</w:t>
      </w:r>
      <w:r>
        <w:rPr>
          <w:rFonts w:ascii="Times New Roman" w:eastAsia="Calibri" w:hAnsi="Times New Roman" w:cs="Times New Roman"/>
          <w:sz w:val="24"/>
          <w:szCs w:val="24"/>
        </w:rPr>
        <w:t xml:space="preserve">, права и законные интересы третьих лиц, а также законодательство Российской Федерации и локальные нормативные акты Университета. </w:t>
      </w:r>
    </w:p>
    <w:p w14:paraId="503BF555"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Обязанности Исполнителя:</w:t>
      </w:r>
    </w:p>
    <w:p w14:paraId="273F8FA1" w14:textId="77777777" w:rsidR="00417368" w:rsidRPr="00C97686" w:rsidRDefault="00417368" w:rsidP="00417368">
      <w:pPr>
        <w:widowControl w:val="0"/>
        <w:numPr>
          <w:ilvl w:val="2"/>
          <w:numId w:val="1"/>
        </w:numPr>
        <w:shd w:val="clear" w:color="auto" w:fill="FFFFFF"/>
        <w:spacing w:after="0" w:line="240" w:lineRule="auto"/>
        <w:ind w:left="0" w:firstLine="567"/>
        <w:contextualSpacing/>
        <w:jc w:val="both"/>
        <w:outlineLvl w:val="2"/>
        <w:rPr>
          <w:rFonts w:ascii="Times New Roman" w:eastAsia="Calibri" w:hAnsi="Times New Roman" w:cs="Times New Roman"/>
          <w:sz w:val="24"/>
          <w:szCs w:val="24"/>
        </w:rPr>
      </w:pPr>
      <w:r w:rsidRPr="00C97686">
        <w:rPr>
          <w:rFonts w:ascii="Times New Roman" w:eastAsia="Calibri" w:hAnsi="Times New Roman" w:cs="Times New Roman"/>
          <w:bCs/>
          <w:sz w:val="24"/>
          <w:szCs w:val="24"/>
        </w:rPr>
        <w:t>Оказать Заказчику оплаченные Услуги в соответствии с условиями Договора</w:t>
      </w:r>
      <w:r w:rsidRPr="00C97686">
        <w:rPr>
          <w:rFonts w:ascii="Times New Roman" w:eastAsia="Calibri" w:hAnsi="Times New Roman" w:cs="Times New Roman"/>
          <w:sz w:val="24"/>
          <w:szCs w:val="24"/>
        </w:rPr>
        <w:t>.</w:t>
      </w:r>
    </w:p>
    <w:p w14:paraId="4C75CD7B" w14:textId="77777777" w:rsidR="00417368" w:rsidRPr="00C97686" w:rsidRDefault="00417368" w:rsidP="00417368">
      <w:pPr>
        <w:numPr>
          <w:ilvl w:val="2"/>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Не разглашать конфиденциальную информацию и данные, предоставленные Заказчиком в связи с исполнением настоящего Договора.</w:t>
      </w:r>
    </w:p>
    <w:p w14:paraId="5E58D826" w14:textId="77777777" w:rsidR="00417368" w:rsidRPr="00C97686" w:rsidRDefault="00417368" w:rsidP="00417368">
      <w:pPr>
        <w:numPr>
          <w:ilvl w:val="2"/>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В случае досрочного расторжения Договора по основаниям, предусмотренным Офертой и/или действующим законодательством РФ, возвратить Заказчику по его письменному требованию сумму денежных средств, оплаченную Заказчиком по настоящему Договору за вычетом стоимости фактически оказанных Исполнителем услуг к моменту расторжения Договора. Возврат осуществляется в течение 30 (тридцати) рабочих дней с момента получения от Заказчика письменного требования.</w:t>
      </w:r>
    </w:p>
    <w:p w14:paraId="11691C4C"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lastRenderedPageBreak/>
        <w:t xml:space="preserve">Заказчик вправе </w:t>
      </w:r>
      <w:r>
        <w:rPr>
          <w:rFonts w:ascii="Times New Roman" w:eastAsia="Calibri" w:hAnsi="Times New Roman" w:cs="Times New Roman"/>
          <w:bCs/>
          <w:sz w:val="24"/>
          <w:szCs w:val="24"/>
        </w:rPr>
        <w:t>т</w:t>
      </w:r>
      <w:r w:rsidRPr="00C97686">
        <w:rPr>
          <w:rFonts w:ascii="Times New Roman" w:eastAsia="Calibri" w:hAnsi="Times New Roman" w:cs="Times New Roman"/>
          <w:bCs/>
          <w:sz w:val="24"/>
          <w:szCs w:val="24"/>
        </w:rPr>
        <w:t>ребовать от Исполнителя выполнения его обязательств по Договору в срок и с надлежащим качеством.</w:t>
      </w:r>
    </w:p>
    <w:p w14:paraId="086F5812" w14:textId="77777777" w:rsidR="00417368" w:rsidRPr="00C97686" w:rsidRDefault="00417368" w:rsidP="00417368">
      <w:pPr>
        <w:numPr>
          <w:ilvl w:val="1"/>
          <w:numId w:val="1"/>
        </w:numPr>
        <w:shd w:val="clear" w:color="auto" w:fill="FFFFFF"/>
        <w:spacing w:after="0" w:line="240" w:lineRule="auto"/>
        <w:ind w:left="0" w:firstLine="567"/>
        <w:contextualSpacing/>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Обязанности Заказчика:</w:t>
      </w:r>
    </w:p>
    <w:p w14:paraId="32925074" w14:textId="77777777" w:rsidR="00417368" w:rsidRPr="00C97686" w:rsidRDefault="00417368" w:rsidP="00417368">
      <w:pPr>
        <w:widowControl w:val="0"/>
        <w:numPr>
          <w:ilvl w:val="2"/>
          <w:numId w:val="1"/>
        </w:numPr>
        <w:autoSpaceDE w:val="0"/>
        <w:autoSpaceDN w:val="0"/>
        <w:adjustRightInd w:val="0"/>
        <w:spacing w:after="0" w:line="240" w:lineRule="auto"/>
        <w:ind w:left="0" w:firstLine="567"/>
        <w:contextualSpacing/>
        <w:jc w:val="both"/>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Оплатить Услуги Исполнителя в сроки и в порядке, предусмотренном настоящим Договором.</w:t>
      </w:r>
    </w:p>
    <w:p w14:paraId="32254889" w14:textId="77777777" w:rsidR="00417368" w:rsidRPr="00C97686" w:rsidRDefault="00417368" w:rsidP="00417368">
      <w:pPr>
        <w:numPr>
          <w:ilvl w:val="2"/>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Предоставлять Исполнителю для оказания Услуг, предусмотренных настоящим Договором, необходимые информацию и данные (сведения, документация, материалы).</w:t>
      </w:r>
    </w:p>
    <w:p w14:paraId="5B5C73CE" w14:textId="77777777" w:rsidR="00417368" w:rsidRPr="00C97686" w:rsidRDefault="00417368" w:rsidP="00417368">
      <w:pPr>
        <w:shd w:val="clear" w:color="auto" w:fill="FFFFFF"/>
        <w:spacing w:after="0" w:line="240" w:lineRule="auto"/>
        <w:ind w:left="567"/>
        <w:contextualSpacing/>
        <w:jc w:val="both"/>
        <w:outlineLvl w:val="2"/>
        <w:rPr>
          <w:rFonts w:ascii="Times New Roman" w:eastAsia="Calibri" w:hAnsi="Times New Roman" w:cs="Times New Roman"/>
          <w:bCs/>
          <w:sz w:val="24"/>
          <w:szCs w:val="24"/>
        </w:rPr>
      </w:pPr>
    </w:p>
    <w:p w14:paraId="04D37CFB" w14:textId="77777777" w:rsidR="00417368" w:rsidRPr="006A6B46" w:rsidRDefault="00417368" w:rsidP="00417368">
      <w:pPr>
        <w:numPr>
          <w:ilvl w:val="0"/>
          <w:numId w:val="1"/>
        </w:numPr>
        <w:shd w:val="clear" w:color="auto" w:fill="FFFFFF"/>
        <w:spacing w:after="0" w:line="240" w:lineRule="auto"/>
        <w:contextualSpacing/>
        <w:jc w:val="center"/>
        <w:outlineLvl w:val="2"/>
        <w:rPr>
          <w:rFonts w:ascii="Times New Roman" w:eastAsia="Times New Roman" w:hAnsi="Times New Roman" w:cs="Times New Roman"/>
          <w:b/>
          <w:bCs/>
          <w:sz w:val="24"/>
          <w:szCs w:val="24"/>
          <w:lang w:eastAsia="ru-RU"/>
        </w:rPr>
      </w:pPr>
      <w:r w:rsidRPr="00C97686">
        <w:rPr>
          <w:rFonts w:ascii="Times New Roman" w:eastAsia="Times New Roman" w:hAnsi="Times New Roman" w:cs="Times New Roman"/>
          <w:b/>
          <w:bCs/>
          <w:sz w:val="24"/>
          <w:szCs w:val="24"/>
          <w:lang w:eastAsia="ru-RU"/>
        </w:rPr>
        <w:t>СТОИМОСТЬ УСЛУГ И ПОРЯДОК ОПЛАТЫ</w:t>
      </w:r>
    </w:p>
    <w:p w14:paraId="406E662D" w14:textId="77777777" w:rsidR="00417368" w:rsidRPr="00622448"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sz w:val="24"/>
          <w:szCs w:val="24"/>
        </w:rPr>
        <w:t>Стоимость оказываемых Исполнителем Услуг составляет 5</w:t>
      </w:r>
      <w:r>
        <w:rPr>
          <w:rFonts w:ascii="Times New Roman" w:eastAsia="Calibri" w:hAnsi="Times New Roman" w:cs="Times New Roman"/>
          <w:sz w:val="24"/>
          <w:szCs w:val="24"/>
        </w:rPr>
        <w:t xml:space="preserve"> </w:t>
      </w:r>
      <w:r w:rsidRPr="00C97686">
        <w:rPr>
          <w:rFonts w:ascii="Times New Roman" w:eastAsia="Calibri" w:hAnsi="Times New Roman" w:cs="Times New Roman"/>
          <w:sz w:val="24"/>
          <w:szCs w:val="24"/>
        </w:rPr>
        <w:t>000 (пять тысяч) рублей 00 копеек.</w:t>
      </w:r>
    </w:p>
    <w:p w14:paraId="6652A0A4" w14:textId="77777777" w:rsidR="00417368" w:rsidRPr="006A6B4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6A6B46">
        <w:rPr>
          <w:rFonts w:ascii="Times New Roman" w:eastAsia="Calibri" w:hAnsi="Times New Roman" w:cs="Times New Roman"/>
          <w:bCs/>
          <w:sz w:val="24"/>
          <w:szCs w:val="24"/>
        </w:rPr>
        <w:t xml:space="preserve">В </w:t>
      </w:r>
      <w:r w:rsidRPr="006A6B46">
        <w:rPr>
          <w:rFonts w:ascii="Times New Roman" w:eastAsia="Calibri" w:hAnsi="Times New Roman" w:cs="Times New Roman"/>
          <w:sz w:val="24"/>
          <w:szCs w:val="24"/>
        </w:rPr>
        <w:t>случае</w:t>
      </w:r>
      <w:r w:rsidRPr="006A6B46">
        <w:rPr>
          <w:rFonts w:ascii="Times New Roman" w:eastAsia="Calibri" w:hAnsi="Times New Roman" w:cs="Times New Roman"/>
          <w:bCs/>
          <w:sz w:val="24"/>
          <w:szCs w:val="24"/>
        </w:rPr>
        <w:t xml:space="preserve"> обращения с заявлением о выдаче нескольких экземпляров Приложения стоимость изготовления второго и каждого следующего экземпляра Приложения составляет 700 рублей.</w:t>
      </w:r>
    </w:p>
    <w:p w14:paraId="0AE99AAF"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sz w:val="24"/>
          <w:szCs w:val="24"/>
        </w:rPr>
        <w:t>Заказчик производит оплату</w:t>
      </w:r>
      <w:r w:rsidRPr="00622448">
        <w:rPr>
          <w:rFonts w:ascii="Times New Roman" w:eastAsia="Calibri" w:hAnsi="Times New Roman" w:cs="Times New Roman"/>
          <w:sz w:val="24"/>
          <w:szCs w:val="24"/>
        </w:rPr>
        <w:t xml:space="preserve"> стоимости Услуг</w:t>
      </w:r>
      <w:r w:rsidRPr="00C97686">
        <w:rPr>
          <w:rFonts w:ascii="Times New Roman" w:eastAsia="Calibri" w:hAnsi="Times New Roman" w:cs="Times New Roman"/>
          <w:sz w:val="24"/>
          <w:szCs w:val="24"/>
        </w:rPr>
        <w:t xml:space="preserve"> </w:t>
      </w:r>
      <w:r w:rsidRPr="00C97686">
        <w:rPr>
          <w:rFonts w:ascii="Times New Roman" w:eastAsia="Calibri" w:hAnsi="Times New Roman" w:cs="Times New Roman"/>
          <w:bCs/>
          <w:sz w:val="24"/>
          <w:szCs w:val="24"/>
        </w:rPr>
        <w:t xml:space="preserve">в рублях </w:t>
      </w:r>
      <w:r w:rsidRPr="00C97686">
        <w:rPr>
          <w:rFonts w:ascii="Times New Roman" w:eastAsia="Calibri" w:hAnsi="Times New Roman" w:cs="Times New Roman"/>
          <w:sz w:val="24"/>
          <w:szCs w:val="24"/>
        </w:rPr>
        <w:t xml:space="preserve">авансовым платежом в размере 100% (сто процентов) </w:t>
      </w:r>
      <w:r w:rsidRPr="00622448">
        <w:rPr>
          <w:rFonts w:ascii="Times New Roman" w:eastAsia="Calibri" w:hAnsi="Times New Roman" w:cs="Times New Roman"/>
          <w:sz w:val="24"/>
          <w:szCs w:val="24"/>
        </w:rPr>
        <w:t xml:space="preserve">от </w:t>
      </w:r>
      <w:r w:rsidRPr="00C97686">
        <w:rPr>
          <w:rFonts w:ascii="Times New Roman" w:eastAsia="Calibri" w:hAnsi="Times New Roman" w:cs="Times New Roman"/>
          <w:sz w:val="24"/>
          <w:szCs w:val="24"/>
        </w:rPr>
        <w:t xml:space="preserve">стоимости оказываемых Услуг. Оплата Услуг осуществляется Заказчиком </w:t>
      </w:r>
      <w:r w:rsidRPr="00622448">
        <w:rPr>
          <w:rFonts w:ascii="Times New Roman" w:eastAsia="Calibri" w:hAnsi="Times New Roman" w:cs="Times New Roman"/>
          <w:bCs/>
          <w:sz w:val="24"/>
          <w:szCs w:val="24"/>
        </w:rPr>
        <w:t>путем внесения наличных денежных средств в кассу Университета либо путем перечисления денежных средств на счет Университета</w:t>
      </w:r>
      <w:r>
        <w:rPr>
          <w:rFonts w:ascii="Times New Roman" w:eastAsia="Calibri" w:hAnsi="Times New Roman" w:cs="Times New Roman"/>
          <w:bCs/>
          <w:sz w:val="24"/>
          <w:szCs w:val="24"/>
        </w:rPr>
        <w:t>, указанный в пункте 10 настоящего Договора.</w:t>
      </w:r>
    </w:p>
    <w:p w14:paraId="3EDFDCA7"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sz w:val="24"/>
          <w:szCs w:val="24"/>
        </w:rPr>
        <w:t xml:space="preserve"> Оплата по настоящему Договору считается совершенной Заказчиком в момент зачисления денежных средств на счет Исполнителя.</w:t>
      </w:r>
    </w:p>
    <w:p w14:paraId="2D20CB89"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Заказчик самостоятельно несет все банковские комиссионные расходы по оплате услуг Исполнителя, а также несет ответственность за правильность производимых им платежей и заполнение необходимых платежных документов.</w:t>
      </w:r>
    </w:p>
    <w:p w14:paraId="5E2D0A94" w14:textId="77777777" w:rsidR="00417368" w:rsidRPr="00C97686" w:rsidRDefault="00417368" w:rsidP="00417368">
      <w:pPr>
        <w:shd w:val="clear" w:color="auto" w:fill="FFFFFF"/>
        <w:spacing w:after="0" w:line="240" w:lineRule="auto"/>
        <w:contextualSpacing/>
        <w:outlineLvl w:val="2"/>
        <w:rPr>
          <w:rFonts w:ascii="Times New Roman" w:eastAsia="Times New Roman" w:hAnsi="Times New Roman" w:cs="Times New Roman"/>
          <w:b/>
          <w:bCs/>
          <w:sz w:val="24"/>
          <w:szCs w:val="24"/>
          <w:lang w:eastAsia="ru-RU"/>
        </w:rPr>
      </w:pPr>
    </w:p>
    <w:p w14:paraId="00FBB85F" w14:textId="77777777" w:rsidR="00417368" w:rsidRPr="006A6B46" w:rsidRDefault="00417368" w:rsidP="00417368">
      <w:pPr>
        <w:numPr>
          <w:ilvl w:val="0"/>
          <w:numId w:val="1"/>
        </w:numPr>
        <w:shd w:val="clear" w:color="auto" w:fill="FFFFFF"/>
        <w:spacing w:after="0" w:line="240" w:lineRule="auto"/>
        <w:contextualSpacing/>
        <w:jc w:val="center"/>
        <w:outlineLvl w:val="2"/>
        <w:rPr>
          <w:rFonts w:ascii="Times New Roman" w:eastAsia="Times New Roman" w:hAnsi="Times New Roman" w:cs="Times New Roman"/>
          <w:b/>
          <w:bCs/>
          <w:sz w:val="24"/>
          <w:szCs w:val="24"/>
          <w:lang w:eastAsia="ru-RU"/>
        </w:rPr>
      </w:pPr>
      <w:r w:rsidRPr="00C97686">
        <w:rPr>
          <w:rFonts w:ascii="Times New Roman" w:eastAsia="Times New Roman" w:hAnsi="Times New Roman" w:cs="Times New Roman"/>
          <w:b/>
          <w:bCs/>
          <w:sz w:val="24"/>
          <w:szCs w:val="24"/>
          <w:lang w:eastAsia="ru-RU"/>
        </w:rPr>
        <w:t>ОТВЕТСТВЕННОСТЬ СТОРОН</w:t>
      </w:r>
    </w:p>
    <w:p w14:paraId="53DCB781"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sz w:val="24"/>
          <w:szCs w:val="24"/>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условиями Договора.</w:t>
      </w:r>
    </w:p>
    <w:p w14:paraId="5578A309"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Исполнитель не несет ответственности в случае ненадлежащего оказания Услуг, если ненадлежащее исполнение явилось следствием недостоверности, недостаточности или несвоевременности предоставленных Заказчиком сведений, а также вследствие других нарушений условий настоящего Договора со стороны Заказчика.</w:t>
      </w:r>
    </w:p>
    <w:p w14:paraId="1013670A"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и/или отрицательная субъективная оценка не являются основаниями считать услуги оказанными не качественно, или не в согласованном объеме.</w:t>
      </w:r>
    </w:p>
    <w:p w14:paraId="5364AB25"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sz w:val="24"/>
          <w:szCs w:val="24"/>
        </w:rPr>
        <w:t>Исполнитель не несет ответственности перед Заказчиком за косвенные убытки (упущенную выгоду).</w:t>
      </w:r>
    </w:p>
    <w:p w14:paraId="58069357"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Заказчик несет всю ответственность за содержание, недостоверность, недостаточность и/или несвоевременность предоставленных Заказчиком сведений необходимых для исполнения настоящего Договора.</w:t>
      </w:r>
    </w:p>
    <w:p w14:paraId="0F4F55D6" w14:textId="77777777" w:rsidR="00417368" w:rsidRPr="006A6B4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bCs/>
          <w:sz w:val="24"/>
          <w:szCs w:val="24"/>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Договора,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Договора и </w:t>
      </w:r>
      <w:r w:rsidRPr="00C97686">
        <w:rPr>
          <w:rFonts w:ascii="Times New Roman" w:eastAsia="Calibri" w:hAnsi="Times New Roman" w:cs="Times New Roman"/>
          <w:bCs/>
          <w:sz w:val="24"/>
          <w:szCs w:val="24"/>
        </w:rPr>
        <w:lastRenderedPageBreak/>
        <w:t>делающие невозможным исполнение обязательств, установленных Договором, и другие непредвиденные обстоятельства и неподконтрольные сторонам события и явления, но не ограничиваясь указанным. При возникновении обстоятельств непреодолимой силы Стороны не имеют взаимных претензий, и каждая из Сторон принимает на себя свой риск последствий этих обстоятельств</w:t>
      </w:r>
      <w:r>
        <w:rPr>
          <w:rFonts w:ascii="Times New Roman" w:eastAsia="Calibri" w:hAnsi="Times New Roman" w:cs="Times New Roman"/>
          <w:bCs/>
          <w:sz w:val="24"/>
          <w:szCs w:val="24"/>
        </w:rPr>
        <w:t>.</w:t>
      </w:r>
    </w:p>
    <w:p w14:paraId="719CB56D" w14:textId="77777777" w:rsidR="00417368" w:rsidRPr="00C97686" w:rsidRDefault="00417368" w:rsidP="00417368">
      <w:pPr>
        <w:shd w:val="clear" w:color="auto" w:fill="FFFFFF"/>
        <w:spacing w:after="0" w:line="240" w:lineRule="auto"/>
        <w:outlineLvl w:val="2"/>
        <w:rPr>
          <w:rFonts w:ascii="Times New Roman" w:eastAsia="Times New Roman" w:hAnsi="Times New Roman" w:cs="Times New Roman"/>
          <w:b/>
          <w:bCs/>
          <w:sz w:val="24"/>
          <w:szCs w:val="24"/>
          <w:lang w:eastAsia="ru-RU"/>
        </w:rPr>
      </w:pPr>
    </w:p>
    <w:p w14:paraId="23E909C4" w14:textId="77777777" w:rsidR="00417368" w:rsidRPr="006A6B46" w:rsidRDefault="00417368" w:rsidP="00417368">
      <w:pPr>
        <w:numPr>
          <w:ilvl w:val="0"/>
          <w:numId w:val="1"/>
        </w:numPr>
        <w:shd w:val="clear" w:color="auto" w:fill="FFFFFF"/>
        <w:spacing w:after="0" w:line="240" w:lineRule="auto"/>
        <w:contextualSpacing/>
        <w:jc w:val="center"/>
        <w:outlineLvl w:val="2"/>
        <w:rPr>
          <w:rFonts w:ascii="Times New Roman" w:eastAsia="Times New Roman" w:hAnsi="Times New Roman" w:cs="Times New Roman"/>
          <w:b/>
          <w:bCs/>
          <w:sz w:val="24"/>
          <w:szCs w:val="24"/>
          <w:lang w:eastAsia="ru-RU"/>
        </w:rPr>
      </w:pPr>
      <w:r w:rsidRPr="00C97686">
        <w:rPr>
          <w:rFonts w:ascii="Times New Roman" w:eastAsia="Times New Roman" w:hAnsi="Times New Roman" w:cs="Times New Roman"/>
          <w:b/>
          <w:bCs/>
          <w:sz w:val="24"/>
          <w:szCs w:val="24"/>
          <w:lang w:eastAsia="ru-RU"/>
        </w:rPr>
        <w:t>СРОК ДЕЙСТВИЯ ДОГОВОРА</w:t>
      </w:r>
    </w:p>
    <w:p w14:paraId="3E285EB9" w14:textId="77777777" w:rsidR="00417368"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sz w:val="24"/>
          <w:szCs w:val="24"/>
        </w:rPr>
      </w:pPr>
      <w:r w:rsidRPr="00C97686">
        <w:rPr>
          <w:rFonts w:ascii="Times New Roman" w:eastAsia="Calibri" w:hAnsi="Times New Roman" w:cs="Times New Roman"/>
          <w:sz w:val="24"/>
          <w:szCs w:val="24"/>
        </w:rPr>
        <w:t>Настоящий Договор вступает в силу с момента его подписания Сторонами и действует до полного исполнения обязательств Сторонами своих обязательств по настоящему Договору, за исключением случаев его досрочного расторжения.</w:t>
      </w:r>
    </w:p>
    <w:p w14:paraId="2DC6B3BA" w14:textId="77777777" w:rsidR="00417368" w:rsidRPr="006A6B46" w:rsidRDefault="00417368" w:rsidP="00417368">
      <w:pPr>
        <w:shd w:val="clear" w:color="auto" w:fill="FFFFFF"/>
        <w:spacing w:after="0" w:line="240" w:lineRule="auto"/>
        <w:ind w:left="567"/>
        <w:contextualSpacing/>
        <w:jc w:val="both"/>
        <w:outlineLvl w:val="2"/>
        <w:rPr>
          <w:rFonts w:ascii="Times New Roman" w:eastAsia="Calibri" w:hAnsi="Times New Roman" w:cs="Times New Roman"/>
          <w:sz w:val="24"/>
          <w:szCs w:val="24"/>
        </w:rPr>
      </w:pPr>
    </w:p>
    <w:p w14:paraId="3AE9BC37" w14:textId="77777777" w:rsidR="00417368" w:rsidRPr="006A6B46" w:rsidRDefault="00417368" w:rsidP="00417368">
      <w:pPr>
        <w:numPr>
          <w:ilvl w:val="0"/>
          <w:numId w:val="1"/>
        </w:numPr>
        <w:shd w:val="clear" w:color="auto" w:fill="FFFFFF"/>
        <w:spacing w:after="0" w:line="240" w:lineRule="auto"/>
        <w:contextualSpacing/>
        <w:jc w:val="center"/>
        <w:outlineLvl w:val="2"/>
        <w:rPr>
          <w:rFonts w:ascii="Times New Roman" w:eastAsia="Times New Roman" w:hAnsi="Times New Roman" w:cs="Times New Roman"/>
          <w:b/>
          <w:bCs/>
          <w:sz w:val="24"/>
          <w:szCs w:val="24"/>
          <w:lang w:eastAsia="ru-RU"/>
        </w:rPr>
      </w:pPr>
      <w:r w:rsidRPr="00C97686">
        <w:rPr>
          <w:rFonts w:ascii="Times New Roman" w:eastAsia="Times New Roman" w:hAnsi="Times New Roman" w:cs="Times New Roman"/>
          <w:b/>
          <w:bCs/>
          <w:sz w:val="24"/>
          <w:szCs w:val="24"/>
          <w:lang w:eastAsia="ru-RU"/>
        </w:rPr>
        <w:t>РАЗРЕШЕНИЕ СПОРОВ</w:t>
      </w:r>
    </w:p>
    <w:p w14:paraId="33E6550F"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sz w:val="24"/>
          <w:szCs w:val="24"/>
        </w:rPr>
        <w:t>Все споры и разногласия, возникшие в связи с исполнением настоящего Договора, решаются Сторонами путем переговоров.</w:t>
      </w:r>
    </w:p>
    <w:p w14:paraId="2659FA71" w14:textId="77777777" w:rsidR="00417368" w:rsidRPr="006A6B4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sidRPr="00C97686">
        <w:rPr>
          <w:rFonts w:ascii="Times New Roman" w:eastAsia="Calibri" w:hAnsi="Times New Roman" w:cs="Times New Roman"/>
          <w:sz w:val="24"/>
          <w:szCs w:val="24"/>
        </w:rPr>
        <w:t xml:space="preserve">В случае </w:t>
      </w:r>
      <w:proofErr w:type="gramStart"/>
      <w:r w:rsidRPr="00C97686">
        <w:rPr>
          <w:rFonts w:ascii="Times New Roman" w:eastAsia="Calibri" w:hAnsi="Times New Roman" w:cs="Times New Roman"/>
          <w:sz w:val="24"/>
          <w:szCs w:val="24"/>
        </w:rPr>
        <w:t>не достижения</w:t>
      </w:r>
      <w:proofErr w:type="gramEnd"/>
      <w:r w:rsidRPr="00C97686">
        <w:rPr>
          <w:rFonts w:ascii="Times New Roman" w:eastAsia="Calibri" w:hAnsi="Times New Roman" w:cs="Times New Roman"/>
          <w:sz w:val="24"/>
          <w:szCs w:val="24"/>
        </w:rPr>
        <w:t xml:space="preserve"> согласия между Сторонами все споры рассматриваются в судебном порядке в соответствии с законодательством Р</w:t>
      </w:r>
      <w:r>
        <w:rPr>
          <w:rFonts w:ascii="Times New Roman" w:eastAsia="Calibri" w:hAnsi="Times New Roman" w:cs="Times New Roman"/>
          <w:sz w:val="24"/>
          <w:szCs w:val="24"/>
        </w:rPr>
        <w:t>оссийской Федерации</w:t>
      </w:r>
      <w:r w:rsidRPr="00C97686">
        <w:rPr>
          <w:rFonts w:ascii="Times New Roman" w:eastAsia="Calibri" w:hAnsi="Times New Roman" w:cs="Times New Roman"/>
          <w:sz w:val="24"/>
          <w:szCs w:val="24"/>
        </w:rPr>
        <w:t>.</w:t>
      </w:r>
    </w:p>
    <w:p w14:paraId="64E97A4B" w14:textId="77777777" w:rsidR="00417368" w:rsidRPr="00C97686" w:rsidRDefault="00417368" w:rsidP="00417368">
      <w:pPr>
        <w:shd w:val="clear" w:color="auto" w:fill="FFFFFF"/>
        <w:spacing w:after="0" w:line="240" w:lineRule="auto"/>
        <w:outlineLvl w:val="2"/>
        <w:rPr>
          <w:rFonts w:ascii="Times New Roman" w:eastAsia="Times New Roman" w:hAnsi="Times New Roman" w:cs="Times New Roman"/>
          <w:b/>
          <w:bCs/>
          <w:sz w:val="24"/>
          <w:szCs w:val="24"/>
          <w:lang w:eastAsia="ru-RU"/>
        </w:rPr>
      </w:pPr>
    </w:p>
    <w:p w14:paraId="6C0586C1" w14:textId="77777777" w:rsidR="00417368" w:rsidRPr="006A6B46" w:rsidRDefault="00417368" w:rsidP="00417368">
      <w:pPr>
        <w:numPr>
          <w:ilvl w:val="0"/>
          <w:numId w:val="1"/>
        </w:numPr>
        <w:shd w:val="clear" w:color="auto" w:fill="FFFFFF"/>
        <w:spacing w:after="0" w:line="240" w:lineRule="auto"/>
        <w:contextualSpacing/>
        <w:jc w:val="center"/>
        <w:outlineLvl w:val="2"/>
        <w:rPr>
          <w:rFonts w:ascii="Times New Roman" w:eastAsia="Times New Roman" w:hAnsi="Times New Roman" w:cs="Times New Roman"/>
          <w:b/>
          <w:bCs/>
          <w:sz w:val="24"/>
          <w:szCs w:val="24"/>
          <w:lang w:eastAsia="ru-RU"/>
        </w:rPr>
      </w:pPr>
      <w:r w:rsidRPr="00C97686">
        <w:rPr>
          <w:rFonts w:ascii="Times New Roman" w:eastAsia="Times New Roman" w:hAnsi="Times New Roman" w:cs="Times New Roman"/>
          <w:b/>
          <w:bCs/>
          <w:sz w:val="24"/>
          <w:szCs w:val="24"/>
          <w:lang w:eastAsia="ru-RU"/>
        </w:rPr>
        <w:t>ПРОЧИЕ УСЛОВИЯ</w:t>
      </w:r>
    </w:p>
    <w:p w14:paraId="2B0F8F74" w14:textId="77777777" w:rsidR="00417368"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Все</w:t>
      </w:r>
      <w:r w:rsidRPr="00C9768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извещения и уведомления </w:t>
      </w:r>
      <w:r w:rsidRPr="00C97686">
        <w:rPr>
          <w:rFonts w:ascii="Times New Roman" w:eastAsia="Calibri" w:hAnsi="Times New Roman" w:cs="Times New Roman"/>
          <w:bCs/>
          <w:sz w:val="24"/>
          <w:szCs w:val="24"/>
        </w:rPr>
        <w:t>по настоящему Договору направляются</w:t>
      </w:r>
      <w:r>
        <w:rPr>
          <w:rFonts w:ascii="Times New Roman" w:eastAsia="Calibri" w:hAnsi="Times New Roman" w:cs="Times New Roman"/>
          <w:bCs/>
          <w:sz w:val="24"/>
          <w:szCs w:val="24"/>
        </w:rPr>
        <w:t xml:space="preserve"> Сторонами</w:t>
      </w:r>
      <w:r w:rsidRPr="00C97686">
        <w:rPr>
          <w:rFonts w:ascii="Times New Roman" w:eastAsia="Calibri" w:hAnsi="Times New Roman" w:cs="Times New Roman"/>
          <w:bCs/>
          <w:sz w:val="24"/>
          <w:szCs w:val="24"/>
        </w:rPr>
        <w:t xml:space="preserve"> друг другу по электронной почте</w:t>
      </w:r>
      <w:r>
        <w:rPr>
          <w:rFonts w:ascii="Times New Roman" w:eastAsia="Calibri" w:hAnsi="Times New Roman" w:cs="Times New Roman"/>
          <w:bCs/>
          <w:sz w:val="24"/>
          <w:szCs w:val="24"/>
        </w:rPr>
        <w:t>.</w:t>
      </w:r>
    </w:p>
    <w:p w14:paraId="0EFF1A01" w14:textId="77777777" w:rsidR="00417368" w:rsidRPr="00C97686" w:rsidRDefault="00417368" w:rsidP="00417368">
      <w:pPr>
        <w:numPr>
          <w:ilvl w:val="1"/>
          <w:numId w:val="1"/>
        </w:numPr>
        <w:shd w:val="clear" w:color="auto" w:fill="FFFFFF"/>
        <w:spacing w:after="0" w:line="240" w:lineRule="auto"/>
        <w:ind w:left="0" w:firstLine="567"/>
        <w:contextualSpacing/>
        <w:jc w:val="both"/>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Любые изменения условий настоящего Договора совершаются Сторонами посредством заключения дополнительных соглашений в письменной форме, которые вступают в силу с даты их заключения и являются неотъемлемой частью настоящего Договора.</w:t>
      </w:r>
    </w:p>
    <w:p w14:paraId="6B954910" w14:textId="77777777" w:rsidR="00417368" w:rsidRPr="00C97686" w:rsidRDefault="00417368" w:rsidP="00417368">
      <w:pPr>
        <w:shd w:val="clear" w:color="auto" w:fill="FFFFFF"/>
        <w:spacing w:after="0" w:line="240" w:lineRule="auto"/>
        <w:ind w:left="567"/>
        <w:contextualSpacing/>
        <w:jc w:val="both"/>
        <w:outlineLvl w:val="2"/>
        <w:rPr>
          <w:rFonts w:ascii="Times New Roman" w:eastAsia="Calibri" w:hAnsi="Times New Roman" w:cs="Times New Roman"/>
          <w:bCs/>
          <w:sz w:val="24"/>
          <w:szCs w:val="24"/>
        </w:rPr>
      </w:pPr>
    </w:p>
    <w:p w14:paraId="5920ED90" w14:textId="77777777" w:rsidR="00417368" w:rsidRDefault="00417368" w:rsidP="00417368">
      <w:pPr>
        <w:numPr>
          <w:ilvl w:val="0"/>
          <w:numId w:val="1"/>
        </w:numPr>
        <w:shd w:val="clear" w:color="auto" w:fill="FFFFFF"/>
        <w:spacing w:after="0" w:line="240" w:lineRule="auto"/>
        <w:contextualSpacing/>
        <w:jc w:val="center"/>
        <w:outlineLvl w:val="2"/>
        <w:rPr>
          <w:rFonts w:ascii="Times New Roman" w:eastAsia="Times New Roman" w:hAnsi="Times New Roman" w:cs="Times New Roman"/>
          <w:b/>
          <w:bCs/>
          <w:sz w:val="24"/>
          <w:szCs w:val="24"/>
          <w:lang w:eastAsia="ru-RU"/>
        </w:rPr>
      </w:pPr>
      <w:r w:rsidRPr="00C97686">
        <w:rPr>
          <w:rFonts w:ascii="Times New Roman" w:eastAsia="Times New Roman" w:hAnsi="Times New Roman" w:cs="Times New Roman"/>
          <w:b/>
          <w:bCs/>
          <w:sz w:val="24"/>
          <w:szCs w:val="24"/>
          <w:lang w:eastAsia="ru-RU"/>
        </w:rPr>
        <w:t xml:space="preserve">РЕКВИЗИТЫ </w:t>
      </w:r>
    </w:p>
    <w:p w14:paraId="5F4685CD" w14:textId="77777777" w:rsidR="00417368" w:rsidRPr="006A6B46" w:rsidRDefault="00417368" w:rsidP="00417368">
      <w:pPr>
        <w:shd w:val="clear" w:color="auto" w:fill="FFFFFF"/>
        <w:spacing w:after="0" w:line="240" w:lineRule="auto"/>
        <w:contextualSpacing/>
        <w:outlineLvl w:val="2"/>
        <w:rPr>
          <w:rFonts w:ascii="Times New Roman" w:eastAsia="Times New Roman" w:hAnsi="Times New Roman" w:cs="Times New Roman"/>
          <w:b/>
          <w:bCs/>
          <w:sz w:val="24"/>
          <w:szCs w:val="24"/>
          <w:lang w:eastAsia="ru-RU"/>
        </w:rPr>
      </w:pPr>
    </w:p>
    <w:p w14:paraId="2F87F72B" w14:textId="77777777" w:rsidR="00417368" w:rsidRDefault="00417368" w:rsidP="00417368">
      <w:pPr>
        <w:widowControl w:val="0"/>
        <w:tabs>
          <w:tab w:val="left" w:pos="6237"/>
        </w:tabs>
        <w:autoSpaceDE w:val="0"/>
        <w:autoSpaceDN w:val="0"/>
        <w:adjustRightInd w:val="0"/>
        <w:spacing w:after="0" w:line="240" w:lineRule="auto"/>
        <w:ind w:firstLine="1276"/>
        <w:jc w:val="both"/>
        <w:rPr>
          <w:rFonts w:ascii="Times New Roman" w:eastAsia="Times New Roman" w:hAnsi="Times New Roman" w:cs="Times New Roman"/>
          <w:b/>
          <w:sz w:val="24"/>
          <w:szCs w:val="24"/>
          <w:lang w:eastAsia="ru-RU"/>
        </w:rPr>
      </w:pPr>
      <w:r w:rsidRPr="00C97686">
        <w:rPr>
          <w:rFonts w:ascii="Times New Roman" w:eastAsia="Times New Roman" w:hAnsi="Times New Roman" w:cs="Times New Roman"/>
          <w:b/>
          <w:sz w:val="24"/>
          <w:szCs w:val="24"/>
          <w:lang w:eastAsia="ru-RU"/>
        </w:rPr>
        <w:t xml:space="preserve">ИСПОЛНИТЕЛЬ: </w:t>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sidRPr="00C97686">
        <w:rPr>
          <w:rFonts w:ascii="Times New Roman" w:eastAsia="Times New Roman" w:hAnsi="Times New Roman" w:cs="Times New Roman"/>
          <w:b/>
          <w:sz w:val="24"/>
          <w:szCs w:val="24"/>
          <w:lang w:eastAsia="ru-RU"/>
        </w:rPr>
        <w:t xml:space="preserve">ЗАКАЗЧИК:  </w:t>
      </w:r>
    </w:p>
    <w:p w14:paraId="0E220377" w14:textId="77777777" w:rsidR="00417368" w:rsidRPr="00C97686" w:rsidRDefault="00417368" w:rsidP="00417368">
      <w:pPr>
        <w:widowControl w:val="0"/>
        <w:tabs>
          <w:tab w:val="left" w:pos="6237"/>
        </w:tabs>
        <w:autoSpaceDE w:val="0"/>
        <w:autoSpaceDN w:val="0"/>
        <w:adjustRightInd w:val="0"/>
        <w:spacing w:after="0" w:line="240" w:lineRule="auto"/>
        <w:ind w:firstLine="1276"/>
        <w:jc w:val="both"/>
        <w:rPr>
          <w:rFonts w:ascii="Times New Roman" w:eastAsia="Times New Roman" w:hAnsi="Times New Roman" w:cs="Times New Roman"/>
          <w:b/>
          <w:sz w:val="24"/>
          <w:szCs w:val="24"/>
          <w:lang w:eastAsia="ru-RU"/>
        </w:rPr>
      </w:pPr>
    </w:p>
    <w:tbl>
      <w:tblPr>
        <w:tblW w:w="10035" w:type="dxa"/>
        <w:jc w:val="center"/>
        <w:tblLayout w:type="fixed"/>
        <w:tblLook w:val="04A0" w:firstRow="1" w:lastRow="0" w:firstColumn="1" w:lastColumn="0" w:noHBand="0" w:noVBand="1"/>
      </w:tblPr>
      <w:tblGrid>
        <w:gridCol w:w="5100"/>
        <w:gridCol w:w="4935"/>
      </w:tblGrid>
      <w:tr w:rsidR="00417368" w:rsidRPr="00C97686" w14:paraId="01C52D06" w14:textId="77777777" w:rsidTr="00BD08D6">
        <w:trPr>
          <w:trHeight w:val="5531"/>
          <w:jc w:val="center"/>
        </w:trPr>
        <w:tc>
          <w:tcPr>
            <w:tcW w:w="5103" w:type="dxa"/>
          </w:tcPr>
          <w:p w14:paraId="49EBB3B6" w14:textId="77777777" w:rsidR="00417368" w:rsidRDefault="00417368" w:rsidP="00BD08D6">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C97686">
              <w:rPr>
                <w:rFonts w:ascii="Times New Roman" w:eastAsia="Times New Roman" w:hAnsi="Times New Roman" w:cs="Times New Roman"/>
                <w:b/>
                <w:bCs/>
                <w:iCs/>
                <w:sz w:val="24"/>
                <w:szCs w:val="24"/>
                <w:lang w:eastAsia="ru-RU"/>
              </w:rPr>
              <w:t>ФГБОУ ВО «Государственный университет по землеустройству»</w:t>
            </w:r>
          </w:p>
          <w:p w14:paraId="725A31E5" w14:textId="77777777" w:rsidR="00417368" w:rsidRPr="00C97686" w:rsidRDefault="00417368" w:rsidP="00BD08D6">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14:paraId="093903CC"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Адрес: Российская Федерация, 105064, Москва, ул. Казакова д.15</w:t>
            </w:r>
          </w:p>
          <w:p w14:paraId="6B536846"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ИНН 7701113654 / КПП 770101001</w:t>
            </w:r>
          </w:p>
          <w:p w14:paraId="79D423FC"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Банк получателя ГУ Банка России по ЦФО//УФК по г. Москве</w:t>
            </w:r>
          </w:p>
          <w:p w14:paraId="5A7583BD"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г. Москва</w:t>
            </w:r>
          </w:p>
          <w:p w14:paraId="694BD9FA"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БИК 004525988</w:t>
            </w:r>
          </w:p>
          <w:p w14:paraId="1DF63060"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Номер единого казначейского счета 40102810545370000003</w:t>
            </w:r>
          </w:p>
          <w:p w14:paraId="08AAA394"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Казначейский счет 03214643000000017300</w:t>
            </w:r>
          </w:p>
          <w:p w14:paraId="155209EF"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Получатель УФК по г. Москве</w:t>
            </w:r>
          </w:p>
          <w:p w14:paraId="0753CCE6"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 xml:space="preserve">л/ сч 20736X06610 </w:t>
            </w:r>
          </w:p>
          <w:p w14:paraId="34E85A70"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ОКПО 00492960 ОКТМО 45375000</w:t>
            </w:r>
          </w:p>
          <w:p w14:paraId="50E24E15"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КБК 00000000000000000130</w:t>
            </w:r>
          </w:p>
          <w:p w14:paraId="14DA5BD7"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8020347"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__________________/__________________</w:t>
            </w:r>
          </w:p>
        </w:tc>
        <w:tc>
          <w:tcPr>
            <w:tcW w:w="4937" w:type="dxa"/>
          </w:tcPr>
          <w:p w14:paraId="204468CD" w14:textId="77777777" w:rsidR="00417368" w:rsidRDefault="00417368" w:rsidP="00BD0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75482D" w14:textId="77777777" w:rsidR="00417368" w:rsidRDefault="00417368" w:rsidP="00BD0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5EE008" w14:textId="77777777" w:rsidR="00417368" w:rsidRDefault="00417368" w:rsidP="00BD0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BC56C26" w14:textId="77777777" w:rsidR="00417368" w:rsidRPr="00C97686" w:rsidRDefault="00417368" w:rsidP="00BD0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C97686">
              <w:rPr>
                <w:rFonts w:ascii="Times New Roman" w:eastAsia="Times New Roman" w:hAnsi="Times New Roman" w:cs="Times New Roman"/>
                <w:sz w:val="24"/>
                <w:szCs w:val="24"/>
                <w:lang w:eastAsia="ru-RU"/>
              </w:rPr>
              <w:t>Ф.И.О:_</w:t>
            </w:r>
            <w:proofErr w:type="gramEnd"/>
            <w:r w:rsidRPr="00C97686">
              <w:rPr>
                <w:rFonts w:ascii="Times New Roman" w:eastAsia="Times New Roman" w:hAnsi="Times New Roman" w:cs="Times New Roman"/>
                <w:sz w:val="24"/>
                <w:szCs w:val="24"/>
                <w:lang w:eastAsia="ru-RU"/>
              </w:rPr>
              <w:t>________________________________</w:t>
            </w:r>
          </w:p>
          <w:p w14:paraId="7FD2AE17" w14:textId="77777777" w:rsidR="00417368" w:rsidRPr="00C97686" w:rsidRDefault="00417368" w:rsidP="00BD0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06DA2B6" w14:textId="77777777" w:rsidR="00417368" w:rsidRPr="00C97686" w:rsidRDefault="00417368" w:rsidP="00BD0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Дата рождения __________________________</w:t>
            </w:r>
          </w:p>
          <w:p w14:paraId="190811C9" w14:textId="77777777" w:rsidR="00417368" w:rsidRPr="00C97686" w:rsidRDefault="00417368" w:rsidP="00BD0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Адрес (с почтовым индексом): ______________________________________________________________________________</w:t>
            </w:r>
          </w:p>
          <w:p w14:paraId="659F148C" w14:textId="77777777" w:rsidR="00417368" w:rsidRPr="00C97686" w:rsidRDefault="00417368" w:rsidP="00BD0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Паспорт: ______________________________</w:t>
            </w:r>
          </w:p>
          <w:p w14:paraId="22E43878" w14:textId="77777777" w:rsidR="00417368" w:rsidRPr="00C97686" w:rsidRDefault="00417368" w:rsidP="00BD0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Кем и когда выдан: _____________________</w:t>
            </w:r>
          </w:p>
          <w:p w14:paraId="285725DE" w14:textId="77777777" w:rsidR="00417368" w:rsidRPr="00C97686" w:rsidRDefault="00417368" w:rsidP="00BD0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______________________________________________________________________________</w:t>
            </w:r>
          </w:p>
          <w:p w14:paraId="32547A0F"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C97686">
              <w:rPr>
                <w:rFonts w:ascii="Times New Roman" w:eastAsia="Times New Roman" w:hAnsi="Times New Roman" w:cs="Times New Roman"/>
                <w:sz w:val="24"/>
                <w:szCs w:val="24"/>
                <w:lang w:eastAsia="ru-RU"/>
              </w:rPr>
              <w:t>Тел.:_</w:t>
            </w:r>
            <w:proofErr w:type="gramEnd"/>
            <w:r w:rsidRPr="00C97686">
              <w:rPr>
                <w:rFonts w:ascii="Times New Roman" w:eastAsia="Times New Roman" w:hAnsi="Times New Roman" w:cs="Times New Roman"/>
                <w:sz w:val="24"/>
                <w:szCs w:val="24"/>
                <w:lang w:eastAsia="ru-RU"/>
              </w:rPr>
              <w:t>__________________________________</w:t>
            </w:r>
          </w:p>
          <w:p w14:paraId="6DDB6511"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4C1324B"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2B31720" w14:textId="77777777" w:rsidR="00417368"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B8B0316"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F024260"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86">
              <w:rPr>
                <w:rFonts w:ascii="Times New Roman" w:eastAsia="Times New Roman" w:hAnsi="Times New Roman" w:cs="Times New Roman"/>
                <w:sz w:val="24"/>
                <w:szCs w:val="24"/>
                <w:lang w:eastAsia="ru-RU"/>
              </w:rPr>
              <w:t>__________________/__________________</w:t>
            </w:r>
          </w:p>
          <w:p w14:paraId="74B93F7A" w14:textId="77777777" w:rsidR="00417368" w:rsidRPr="00C97686" w:rsidRDefault="00417368" w:rsidP="00BD08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045D02D8" w14:textId="77777777" w:rsidR="00417368" w:rsidRDefault="00417368" w:rsidP="00417368">
      <w:pPr>
        <w:widowControl w:val="0"/>
        <w:spacing w:after="0" w:line="240" w:lineRule="auto"/>
        <w:jc w:val="center"/>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br w:type="page"/>
      </w:r>
    </w:p>
    <w:p w14:paraId="5881491B" w14:textId="77777777" w:rsidR="00417368" w:rsidRDefault="00417368"/>
    <w:sectPr w:rsidR="00417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1A"/>
    <w:multiLevelType w:val="multilevel"/>
    <w:tmpl w:val="73B0819C"/>
    <w:lvl w:ilvl="0">
      <w:start w:val="1"/>
      <w:numFmt w:val="decimal"/>
      <w:suff w:val="space"/>
      <w:lvlText w:val="%1."/>
      <w:lvlJc w:val="left"/>
      <w:pPr>
        <w:ind w:left="720" w:hanging="360"/>
      </w:pPr>
      <w:rPr>
        <w:rFonts w:cs="Times New Roman"/>
      </w:rPr>
    </w:lvl>
    <w:lvl w:ilvl="1">
      <w:start w:val="1"/>
      <w:numFmt w:val="decimal"/>
      <w:isLgl/>
      <w:suff w:val="space"/>
      <w:lvlText w:val="%1.%2."/>
      <w:lvlJc w:val="left"/>
      <w:pPr>
        <w:ind w:left="6359" w:hanging="405"/>
      </w:pPr>
      <w:rPr>
        <w:rFonts w:cs="Times New Roman"/>
        <w:color w:val="auto"/>
      </w:rPr>
    </w:lvl>
    <w:lvl w:ilvl="2">
      <w:start w:val="1"/>
      <w:numFmt w:val="decimal"/>
      <w:isLgl/>
      <w:suff w:val="space"/>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5B8D0A94"/>
    <w:multiLevelType w:val="multilevel"/>
    <w:tmpl w:val="35D6A75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654B29F3"/>
    <w:multiLevelType w:val="hybridMultilevel"/>
    <w:tmpl w:val="1BB69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34083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39792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583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68"/>
    <w:rsid w:val="000369D3"/>
    <w:rsid w:val="00417368"/>
    <w:rsid w:val="007B3D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86D9"/>
  <w15:chartTrackingRefBased/>
  <w15:docId w15:val="{49D7710D-BF92-4A01-97AA-845D1220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368"/>
    <w:pPr>
      <w:spacing w:line="259" w:lineRule="auto"/>
    </w:pPr>
    <w:rPr>
      <w:rFonts w:eastAsiaTheme="minorHAnsi"/>
      <w:kern w:val="0"/>
      <w:sz w:val="22"/>
      <w:szCs w:val="22"/>
      <w:lang w:eastAsia="en-US"/>
      <w14:ligatures w14:val="none"/>
    </w:rPr>
  </w:style>
  <w:style w:type="paragraph" w:styleId="1">
    <w:name w:val="heading 1"/>
    <w:basedOn w:val="a"/>
    <w:next w:val="a"/>
    <w:link w:val="10"/>
    <w:uiPriority w:val="9"/>
    <w:qFormat/>
    <w:rsid w:val="00417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7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736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736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736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73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73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73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73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36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1736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1736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1736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1736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173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7368"/>
    <w:rPr>
      <w:rFonts w:eastAsiaTheme="majorEastAsia" w:cstheme="majorBidi"/>
      <w:color w:val="595959" w:themeColor="text1" w:themeTint="A6"/>
    </w:rPr>
  </w:style>
  <w:style w:type="character" w:customStyle="1" w:styleId="80">
    <w:name w:val="Заголовок 8 Знак"/>
    <w:basedOn w:val="a0"/>
    <w:link w:val="8"/>
    <w:uiPriority w:val="9"/>
    <w:semiHidden/>
    <w:rsid w:val="004173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7368"/>
    <w:rPr>
      <w:rFonts w:eastAsiaTheme="majorEastAsia" w:cstheme="majorBidi"/>
      <w:color w:val="272727" w:themeColor="text1" w:themeTint="D8"/>
    </w:rPr>
  </w:style>
  <w:style w:type="paragraph" w:styleId="a3">
    <w:name w:val="Title"/>
    <w:basedOn w:val="a"/>
    <w:next w:val="a"/>
    <w:link w:val="a4"/>
    <w:uiPriority w:val="10"/>
    <w:qFormat/>
    <w:rsid w:val="00417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7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36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73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7368"/>
    <w:pPr>
      <w:spacing w:before="160"/>
      <w:jc w:val="center"/>
    </w:pPr>
    <w:rPr>
      <w:i/>
      <w:iCs/>
      <w:color w:val="404040" w:themeColor="text1" w:themeTint="BF"/>
    </w:rPr>
  </w:style>
  <w:style w:type="character" w:customStyle="1" w:styleId="22">
    <w:name w:val="Цитата 2 Знак"/>
    <w:basedOn w:val="a0"/>
    <w:link w:val="21"/>
    <w:uiPriority w:val="29"/>
    <w:rsid w:val="00417368"/>
    <w:rPr>
      <w:i/>
      <w:iCs/>
      <w:color w:val="404040" w:themeColor="text1" w:themeTint="BF"/>
    </w:rPr>
  </w:style>
  <w:style w:type="paragraph" w:styleId="a7">
    <w:name w:val="List Paragraph"/>
    <w:basedOn w:val="a"/>
    <w:uiPriority w:val="34"/>
    <w:qFormat/>
    <w:rsid w:val="00417368"/>
    <w:pPr>
      <w:ind w:left="720"/>
      <w:contextualSpacing/>
    </w:pPr>
  </w:style>
  <w:style w:type="character" w:styleId="a8">
    <w:name w:val="Intense Emphasis"/>
    <w:basedOn w:val="a0"/>
    <w:uiPriority w:val="21"/>
    <w:qFormat/>
    <w:rsid w:val="00417368"/>
    <w:rPr>
      <w:i/>
      <w:iCs/>
      <w:color w:val="2F5496" w:themeColor="accent1" w:themeShade="BF"/>
    </w:rPr>
  </w:style>
  <w:style w:type="paragraph" w:styleId="a9">
    <w:name w:val="Intense Quote"/>
    <w:basedOn w:val="a"/>
    <w:next w:val="a"/>
    <w:link w:val="aa"/>
    <w:uiPriority w:val="30"/>
    <w:qFormat/>
    <w:rsid w:val="00417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17368"/>
    <w:rPr>
      <w:i/>
      <w:iCs/>
      <w:color w:val="2F5496" w:themeColor="accent1" w:themeShade="BF"/>
    </w:rPr>
  </w:style>
  <w:style w:type="character" w:styleId="ab">
    <w:name w:val="Intense Reference"/>
    <w:basedOn w:val="a0"/>
    <w:uiPriority w:val="32"/>
    <w:qFormat/>
    <w:rsid w:val="004173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1720</Words>
  <Characters>9807</Characters>
  <Application>Microsoft Office Word</Application>
  <DocSecurity>0</DocSecurity>
  <Lines>81</Lines>
  <Paragraphs>23</Paragraphs>
  <ScaleCrop>false</ScaleCrop>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Дудкина</dc:creator>
  <cp:keywords/>
  <dc:description/>
  <cp:lastModifiedBy>Алёна Дудкина</cp:lastModifiedBy>
  <cp:revision>2</cp:revision>
  <dcterms:created xsi:type="dcterms:W3CDTF">2025-07-25T12:56:00Z</dcterms:created>
  <dcterms:modified xsi:type="dcterms:W3CDTF">2025-07-25T13:21:00Z</dcterms:modified>
</cp:coreProperties>
</file>