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FF" w:rsidRPr="00017D77" w:rsidRDefault="00F13EFF" w:rsidP="00F13EFF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Сроки проведения приё</w:t>
      </w:r>
      <w:r w:rsidRPr="00017D77">
        <w:rPr>
          <w:rFonts w:ascii="Arial" w:eastAsia="Times New Roman" w:hAnsi="Arial" w:cs="Arial"/>
          <w:b/>
          <w:sz w:val="24"/>
          <w:szCs w:val="24"/>
        </w:rPr>
        <w:t xml:space="preserve">ма в </w:t>
      </w:r>
      <w:r>
        <w:rPr>
          <w:rFonts w:ascii="Arial" w:eastAsia="Times New Roman" w:hAnsi="Arial" w:cs="Arial"/>
          <w:b/>
          <w:sz w:val="24"/>
          <w:szCs w:val="24"/>
        </w:rPr>
        <w:t>2025</w:t>
      </w:r>
      <w:r w:rsidRPr="00017D77">
        <w:rPr>
          <w:rFonts w:ascii="Arial" w:eastAsia="Times New Roman" w:hAnsi="Arial" w:cs="Arial"/>
          <w:b/>
          <w:sz w:val="24"/>
          <w:szCs w:val="24"/>
        </w:rPr>
        <w:t xml:space="preserve"> году на программы магистратуры</w:t>
      </w:r>
      <w:r w:rsidRPr="00017D77">
        <w:rPr>
          <w:rFonts w:ascii="Arial" w:eastAsia="Times New Roman" w:hAnsi="Arial" w:cs="Times New Roman"/>
          <w:sz w:val="24"/>
          <w:szCs w:val="24"/>
          <w:vertAlign w:val="superscript"/>
        </w:rPr>
        <w:footnoteReference w:id="1"/>
      </w:r>
    </w:p>
    <w:tbl>
      <w:tblPr>
        <w:tblStyle w:val="a4"/>
        <w:tblW w:w="151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"/>
        <w:gridCol w:w="1385"/>
        <w:gridCol w:w="1910"/>
        <w:gridCol w:w="2083"/>
        <w:gridCol w:w="2084"/>
        <w:gridCol w:w="1734"/>
        <w:gridCol w:w="2428"/>
        <w:gridCol w:w="1908"/>
      </w:tblGrid>
      <w:tr w:rsidR="00F13EFF" w:rsidRPr="00017D77" w:rsidTr="005D75A1">
        <w:trPr>
          <w:trHeight w:val="1673"/>
        </w:trPr>
        <w:tc>
          <w:tcPr>
            <w:tcW w:w="1573" w:type="dxa"/>
            <w:vMerge w:val="restart"/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385" w:type="dxa"/>
            <w:vMerge w:val="restart"/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Основа обучения</w:t>
            </w:r>
          </w:p>
        </w:tc>
        <w:tc>
          <w:tcPr>
            <w:tcW w:w="1910" w:type="dxa"/>
            <w:vMerge w:val="restart"/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Начало приема документов</w:t>
            </w:r>
          </w:p>
        </w:tc>
        <w:tc>
          <w:tcPr>
            <w:tcW w:w="2083" w:type="dxa"/>
            <w:vMerge w:val="restart"/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Окончание приема документов</w:t>
            </w:r>
          </w:p>
        </w:tc>
        <w:tc>
          <w:tcPr>
            <w:tcW w:w="2084" w:type="dxa"/>
            <w:vMerge w:val="restart"/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Экзамены</w:t>
            </w:r>
          </w:p>
        </w:tc>
        <w:tc>
          <w:tcPr>
            <w:tcW w:w="1734" w:type="dxa"/>
            <w:vMerge w:val="restart"/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Списки</w:t>
            </w:r>
          </w:p>
        </w:tc>
        <w:tc>
          <w:tcPr>
            <w:tcW w:w="2428" w:type="dxa"/>
            <w:vMerge w:val="restart"/>
            <w:vAlign w:val="center"/>
          </w:tcPr>
          <w:p w:rsidR="00F13EFF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D9D">
              <w:rPr>
                <w:rFonts w:ascii="Arial" w:hAnsi="Arial" w:cs="Arial"/>
                <w:b/>
                <w:sz w:val="18"/>
                <w:szCs w:val="18"/>
              </w:rPr>
              <w:t>Завершение срока указания приоритета</w:t>
            </w:r>
          </w:p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 12:00</w:t>
            </w:r>
          </w:p>
        </w:tc>
        <w:tc>
          <w:tcPr>
            <w:tcW w:w="1908" w:type="dxa"/>
            <w:tcBorders>
              <w:bottom w:val="nil"/>
            </w:tcBorders>
            <w:vAlign w:val="center"/>
          </w:tcPr>
          <w:p w:rsidR="00F13EFF" w:rsidRPr="00017D77" w:rsidRDefault="00F13EFF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Приказ о зачислении</w:t>
            </w:r>
          </w:p>
        </w:tc>
        <w:bookmarkStart w:id="0" w:name="_GoBack"/>
        <w:bookmarkEnd w:id="0"/>
      </w:tr>
      <w:tr w:rsidR="00F13EFF" w:rsidRPr="00017D77" w:rsidTr="005D75A1">
        <w:trPr>
          <w:trHeight w:val="216"/>
        </w:trPr>
        <w:tc>
          <w:tcPr>
            <w:tcW w:w="1573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85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83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34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28" w:type="dxa"/>
            <w:vMerge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</w:tcBorders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13EFF" w:rsidRPr="00017D77" w:rsidTr="005D75A1">
        <w:trPr>
          <w:trHeight w:val="216"/>
        </w:trPr>
        <w:tc>
          <w:tcPr>
            <w:tcW w:w="1573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7D77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85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7D77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10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7D77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083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7D77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084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7D77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34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7D77">
              <w:rPr>
                <w:rFonts w:ascii="Arial" w:eastAsia="Calibr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428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908" w:type="dxa"/>
            <w:vAlign w:val="center"/>
          </w:tcPr>
          <w:p w:rsidR="00F13EFF" w:rsidRPr="00017D77" w:rsidRDefault="00F13EFF" w:rsidP="005D75A1">
            <w:p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9</w:t>
            </w:r>
          </w:p>
        </w:tc>
      </w:tr>
      <w:tr w:rsidR="00F13EFF" w:rsidRPr="00017D77" w:rsidTr="005D75A1">
        <w:trPr>
          <w:trHeight w:val="2516"/>
        </w:trPr>
        <w:tc>
          <w:tcPr>
            <w:tcW w:w="1573" w:type="dxa"/>
            <w:vMerge w:val="restart"/>
            <w:vAlign w:val="center"/>
          </w:tcPr>
          <w:p w:rsidR="00F13EFF" w:rsidRPr="00017D77" w:rsidRDefault="00F13EFF" w:rsidP="005D75A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Очная,</w:t>
            </w:r>
          </w:p>
          <w:p w:rsidR="00F13EFF" w:rsidRDefault="00F13EFF" w:rsidP="005D75A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Очно-заочная</w:t>
            </w:r>
          </w:p>
          <w:p w:rsidR="00F13EFF" w:rsidRPr="00017D77" w:rsidRDefault="00F13EFF" w:rsidP="005D75A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Заочная</w:t>
            </w:r>
          </w:p>
        </w:tc>
        <w:tc>
          <w:tcPr>
            <w:tcW w:w="1385" w:type="dxa"/>
            <w:vAlign w:val="center"/>
          </w:tcPr>
          <w:p w:rsidR="00F13EFF" w:rsidRPr="00017D77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бюджет</w:t>
            </w:r>
          </w:p>
        </w:tc>
        <w:tc>
          <w:tcPr>
            <w:tcW w:w="1910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20.06.2025</w:t>
            </w:r>
          </w:p>
        </w:tc>
        <w:tc>
          <w:tcPr>
            <w:tcW w:w="2083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Д о 2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 w:rsidRPr="00C85491">
              <w:rPr>
                <w:rFonts w:ascii="Arial" w:hAnsi="Arial" w:cs="Arial"/>
                <w:sz w:val="18"/>
                <w:szCs w:val="18"/>
              </w:rPr>
              <w:t>8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2084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26.07.2025</w:t>
            </w:r>
          </w:p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10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.08.2025</w:t>
            </w:r>
          </w:p>
        </w:tc>
        <w:tc>
          <w:tcPr>
            <w:tcW w:w="1734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20.06.2025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24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.08.2025</w:t>
            </w:r>
          </w:p>
        </w:tc>
        <w:tc>
          <w:tcPr>
            <w:tcW w:w="1908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29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.08.2025</w:t>
            </w:r>
          </w:p>
        </w:tc>
      </w:tr>
      <w:tr w:rsidR="00F13EFF" w:rsidRPr="00017D77" w:rsidTr="005D75A1">
        <w:trPr>
          <w:trHeight w:val="2915"/>
        </w:trPr>
        <w:tc>
          <w:tcPr>
            <w:tcW w:w="1573" w:type="dxa"/>
            <w:vMerge/>
            <w:vAlign w:val="center"/>
          </w:tcPr>
          <w:p w:rsidR="00F13EFF" w:rsidRPr="00017D77" w:rsidRDefault="00F13EFF" w:rsidP="005D75A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F13EFF" w:rsidRPr="00017D77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контракт</w:t>
            </w:r>
          </w:p>
        </w:tc>
        <w:tc>
          <w:tcPr>
            <w:tcW w:w="1910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20.06.2025</w:t>
            </w:r>
          </w:p>
        </w:tc>
        <w:tc>
          <w:tcPr>
            <w:tcW w:w="2083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Д о 2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 w:rsidRPr="00C85491">
              <w:rPr>
                <w:rFonts w:ascii="Arial" w:hAnsi="Arial" w:cs="Arial"/>
                <w:sz w:val="18"/>
                <w:szCs w:val="18"/>
              </w:rPr>
              <w:t>9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2084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26.07.2025</w:t>
            </w:r>
          </w:p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10.08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1734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20.06.2025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24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9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1908" w:type="dxa"/>
            <w:vAlign w:val="center"/>
          </w:tcPr>
          <w:p w:rsidR="00F13EFF" w:rsidRPr="00C85491" w:rsidRDefault="00F13EFF" w:rsidP="005D75A1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26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8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</w:tr>
    </w:tbl>
    <w:p w:rsidR="001B5350" w:rsidRDefault="001B5350" w:rsidP="00F13EFF">
      <w:pPr>
        <w:spacing w:after="200" w:line="276" w:lineRule="auto"/>
        <w:jc w:val="center"/>
      </w:pPr>
    </w:p>
    <w:sectPr w:rsidR="001B5350" w:rsidSect="005D4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AF" w:rsidRDefault="00AE71AF" w:rsidP="005D480F">
      <w:r>
        <w:separator/>
      </w:r>
    </w:p>
  </w:endnote>
  <w:endnote w:type="continuationSeparator" w:id="0">
    <w:p w:rsidR="00AE71AF" w:rsidRDefault="00AE71AF" w:rsidP="005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AF" w:rsidRDefault="00AE71AF" w:rsidP="005D480F">
      <w:r>
        <w:separator/>
      </w:r>
    </w:p>
  </w:footnote>
  <w:footnote w:type="continuationSeparator" w:id="0">
    <w:p w:rsidR="00AE71AF" w:rsidRDefault="00AE71AF" w:rsidP="005D480F">
      <w:r>
        <w:continuationSeparator/>
      </w:r>
    </w:p>
  </w:footnote>
  <w:footnote w:id="1">
    <w:p w:rsidR="00F13EFF" w:rsidRDefault="00F13EFF" w:rsidP="00F13EFF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36"/>
    <w:rsid w:val="00065336"/>
    <w:rsid w:val="001B5350"/>
    <w:rsid w:val="005D480F"/>
    <w:rsid w:val="00AE71AF"/>
    <w:rsid w:val="00EC16DF"/>
    <w:rsid w:val="00F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166D"/>
  <w15:chartTrackingRefBased/>
  <w15:docId w15:val="{FD3C2ADA-5BBF-41B3-BA89-02C147F6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0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D480F"/>
    <w:rPr>
      <w:vertAlign w:val="superscript"/>
    </w:rPr>
  </w:style>
  <w:style w:type="table" w:styleId="a4">
    <w:name w:val="Table Grid"/>
    <w:basedOn w:val="a1"/>
    <w:uiPriority w:val="39"/>
    <w:rsid w:val="005D48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сноски1"/>
    <w:basedOn w:val="a"/>
    <w:next w:val="a5"/>
    <w:uiPriority w:val="99"/>
    <w:unhideWhenUsed/>
    <w:rsid w:val="005D480F"/>
    <w:rPr>
      <w:rFonts w:eastAsiaTheme="minorHAnsi"/>
      <w:sz w:val="20"/>
      <w:szCs w:val="20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D480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480F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8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8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2024-12-18T12:34:00Z</cp:lastPrinted>
  <dcterms:created xsi:type="dcterms:W3CDTF">2024-12-18T12:29:00Z</dcterms:created>
  <dcterms:modified xsi:type="dcterms:W3CDTF">2025-01-17T12:10:00Z</dcterms:modified>
</cp:coreProperties>
</file>